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2E4" w:rsidRDefault="0013137E">
      <w:pPr>
        <w:spacing w:line="520" w:lineRule="exact"/>
        <w:rPr>
          <w:sz w:val="30"/>
          <w:szCs w:val="30"/>
        </w:rPr>
      </w:pPr>
      <w:r w:rsidRPr="0013137E">
        <w:rPr>
          <w:sz w:val="30"/>
          <w:szCs w:val="30"/>
          <w:lang w:val="zh-CN"/>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42" o:spid="_x0000_s1066" type="#_x0000_t136" style="position:absolute;left:0;text-align:left;margin-left:36pt;margin-top:23.4pt;width:333pt;height:70.2pt;z-index:1" fillcolor="red" strokecolor="red">
            <v:textpath style="font-family:&quot;华文行楷&quot;;font-size:18pt;v-text-spacing:78650f" trim="t" string="横沙报道"/>
          </v:shape>
        </w:pict>
      </w:r>
    </w:p>
    <w:p w:rsidR="007D62E4" w:rsidRDefault="007D62E4">
      <w:pPr>
        <w:spacing w:line="520" w:lineRule="exact"/>
        <w:rPr>
          <w:sz w:val="30"/>
          <w:szCs w:val="30"/>
        </w:rPr>
      </w:pPr>
    </w:p>
    <w:p w:rsidR="007D62E4" w:rsidRDefault="007D62E4">
      <w:pPr>
        <w:tabs>
          <w:tab w:val="left" w:pos="2580"/>
        </w:tabs>
        <w:spacing w:line="520" w:lineRule="exact"/>
        <w:rPr>
          <w:sz w:val="30"/>
          <w:szCs w:val="30"/>
        </w:rPr>
      </w:pPr>
      <w:r>
        <w:rPr>
          <w:sz w:val="30"/>
          <w:szCs w:val="30"/>
        </w:rPr>
        <w:tab/>
      </w:r>
    </w:p>
    <w:p w:rsidR="007D62E4" w:rsidRDefault="007D62E4">
      <w:pPr>
        <w:spacing w:line="520" w:lineRule="exact"/>
        <w:rPr>
          <w:sz w:val="30"/>
          <w:szCs w:val="30"/>
        </w:rPr>
      </w:pPr>
    </w:p>
    <w:p w:rsidR="007D62E4" w:rsidRDefault="007D62E4">
      <w:pPr>
        <w:spacing w:line="180" w:lineRule="exact"/>
        <w:rPr>
          <w:sz w:val="30"/>
          <w:szCs w:val="30"/>
        </w:rPr>
      </w:pPr>
    </w:p>
    <w:p w:rsidR="007D62E4" w:rsidRDefault="007D62E4">
      <w:pPr>
        <w:spacing w:line="440" w:lineRule="exact"/>
        <w:ind w:firstLineChars="1200" w:firstLine="3840"/>
        <w:rPr>
          <w:sz w:val="32"/>
          <w:szCs w:val="32"/>
        </w:rPr>
      </w:pPr>
    </w:p>
    <w:p w:rsidR="007D62E4" w:rsidRDefault="00194AC8" w:rsidP="00194AC8">
      <w:pPr>
        <w:spacing w:line="440" w:lineRule="exact"/>
        <w:rPr>
          <w:rFonts w:ascii="楷体_GB2312" w:eastAsia="楷体_GB2312"/>
          <w:b/>
          <w:color w:val="FF0000"/>
          <w:sz w:val="28"/>
          <w:szCs w:val="28"/>
        </w:rPr>
      </w:pPr>
      <w:r>
        <w:rPr>
          <w:rFonts w:ascii="楷体_GB2312" w:eastAsia="楷体_GB2312" w:hint="eastAsia"/>
          <w:b/>
          <w:color w:val="FF0000"/>
          <w:sz w:val="28"/>
          <w:szCs w:val="28"/>
        </w:rPr>
        <w:t xml:space="preserve">                        </w:t>
      </w:r>
      <w:r w:rsidR="007D62E4">
        <w:rPr>
          <w:rFonts w:ascii="楷体_GB2312" w:eastAsia="楷体_GB2312" w:hint="eastAsia"/>
          <w:b/>
          <w:color w:val="FF0000"/>
          <w:sz w:val="28"/>
          <w:szCs w:val="28"/>
        </w:rPr>
        <w:t>第</w:t>
      </w:r>
      <w:r>
        <w:rPr>
          <w:rFonts w:ascii="楷体_GB2312" w:eastAsia="楷体_GB2312" w:hint="eastAsia"/>
          <w:b/>
          <w:color w:val="FF0000"/>
          <w:sz w:val="28"/>
          <w:szCs w:val="28"/>
        </w:rPr>
        <w:t xml:space="preserve"> </w:t>
      </w:r>
      <w:r w:rsidR="007D62E4">
        <w:rPr>
          <w:rFonts w:ascii="楷体_GB2312" w:eastAsia="楷体_GB2312" w:hint="eastAsia"/>
          <w:b/>
          <w:color w:val="FF0000"/>
          <w:sz w:val="28"/>
          <w:szCs w:val="28"/>
        </w:rPr>
        <w:t xml:space="preserve"> </w:t>
      </w:r>
      <w:r w:rsidR="00977A1E">
        <w:rPr>
          <w:rFonts w:ascii="仿宋_GB2312" w:eastAsia="仿宋_GB2312" w:hint="eastAsia"/>
          <w:color w:val="000000"/>
          <w:sz w:val="28"/>
          <w:szCs w:val="28"/>
        </w:rPr>
        <w:t>4</w:t>
      </w:r>
      <w:r w:rsidR="00B31FFA">
        <w:rPr>
          <w:rFonts w:ascii="仿宋_GB2312" w:eastAsia="仿宋_GB2312" w:hint="eastAsia"/>
          <w:color w:val="000000"/>
          <w:sz w:val="28"/>
          <w:szCs w:val="28"/>
        </w:rPr>
        <w:t xml:space="preserve"> </w:t>
      </w:r>
      <w:r>
        <w:rPr>
          <w:rFonts w:ascii="仿宋_GB2312" w:eastAsia="仿宋_GB2312" w:hint="eastAsia"/>
          <w:color w:val="000000"/>
          <w:sz w:val="28"/>
          <w:szCs w:val="28"/>
        </w:rPr>
        <w:t xml:space="preserve"> </w:t>
      </w:r>
      <w:r w:rsidR="007D62E4">
        <w:rPr>
          <w:rFonts w:ascii="楷体_GB2312" w:eastAsia="楷体_GB2312" w:hint="eastAsia"/>
          <w:b/>
          <w:color w:val="FF0000"/>
          <w:sz w:val="28"/>
          <w:szCs w:val="28"/>
        </w:rPr>
        <w:t>期</w:t>
      </w:r>
    </w:p>
    <w:p w:rsidR="007D62E4" w:rsidRDefault="001E6B59" w:rsidP="001E6B59">
      <w:pPr>
        <w:spacing w:line="440" w:lineRule="exact"/>
        <w:rPr>
          <w:spacing w:val="10"/>
          <w:sz w:val="30"/>
          <w:szCs w:val="30"/>
        </w:rPr>
      </w:pPr>
      <w:r>
        <w:rPr>
          <w:rFonts w:hint="eastAsia"/>
          <w:spacing w:val="10"/>
          <w:sz w:val="30"/>
          <w:szCs w:val="30"/>
        </w:rPr>
        <w:t xml:space="preserve">                 </w:t>
      </w:r>
      <w:r w:rsidR="007D62E4">
        <w:rPr>
          <w:rFonts w:hint="eastAsia"/>
          <w:spacing w:val="10"/>
          <w:sz w:val="30"/>
          <w:szCs w:val="30"/>
        </w:rPr>
        <w:t>（</w:t>
      </w:r>
      <w:r w:rsidR="007D62E4">
        <w:rPr>
          <w:rFonts w:ascii="仿宋_GB2312" w:eastAsia="仿宋_GB2312" w:hint="eastAsia"/>
          <w:spacing w:val="10"/>
          <w:sz w:val="30"/>
          <w:szCs w:val="30"/>
        </w:rPr>
        <w:t>总第1</w:t>
      </w:r>
      <w:r w:rsidR="005044C8">
        <w:rPr>
          <w:rFonts w:ascii="仿宋_GB2312" w:eastAsia="仿宋_GB2312" w:hint="eastAsia"/>
          <w:spacing w:val="10"/>
          <w:sz w:val="30"/>
          <w:szCs w:val="30"/>
        </w:rPr>
        <w:t>7</w:t>
      </w:r>
      <w:r w:rsidR="00977A1E">
        <w:rPr>
          <w:rFonts w:ascii="仿宋_GB2312" w:eastAsia="仿宋_GB2312" w:hint="eastAsia"/>
          <w:spacing w:val="10"/>
          <w:sz w:val="30"/>
          <w:szCs w:val="30"/>
        </w:rPr>
        <w:t>6</w:t>
      </w:r>
      <w:r w:rsidR="007D62E4">
        <w:rPr>
          <w:rFonts w:ascii="仿宋_GB2312" w:eastAsia="仿宋_GB2312" w:hint="eastAsia"/>
          <w:spacing w:val="10"/>
          <w:sz w:val="30"/>
          <w:szCs w:val="30"/>
        </w:rPr>
        <w:t>期</w:t>
      </w:r>
      <w:r w:rsidR="007D62E4">
        <w:rPr>
          <w:rFonts w:hint="eastAsia"/>
          <w:spacing w:val="10"/>
          <w:sz w:val="30"/>
          <w:szCs w:val="30"/>
        </w:rPr>
        <w:t>）</w:t>
      </w:r>
    </w:p>
    <w:p w:rsidR="007D62E4" w:rsidRDefault="007D62E4">
      <w:pPr>
        <w:spacing w:line="240" w:lineRule="exact"/>
        <w:ind w:right="110"/>
        <w:rPr>
          <w:rFonts w:ascii="仿宋_GB2312" w:eastAsia="仿宋_GB2312"/>
          <w:spacing w:val="-12"/>
          <w:sz w:val="28"/>
          <w:szCs w:val="28"/>
        </w:rPr>
      </w:pPr>
      <w:r>
        <w:rPr>
          <w:rFonts w:ascii="宋体" w:hAnsi="宋体" w:hint="eastAsia"/>
          <w:b/>
          <w:color w:val="FF0000"/>
          <w:sz w:val="24"/>
        </w:rPr>
        <w:t xml:space="preserve"> </w:t>
      </w:r>
      <w:r>
        <w:rPr>
          <w:rFonts w:ascii="宋体" w:hAnsi="宋体" w:hint="eastAsia"/>
          <w:b/>
          <w:sz w:val="24"/>
        </w:rPr>
        <w:t xml:space="preserve">                                    </w:t>
      </w:r>
    </w:p>
    <w:p w:rsidR="007D62E4" w:rsidRDefault="0013137E">
      <w:pPr>
        <w:pStyle w:val="a3"/>
        <w:spacing w:line="280" w:lineRule="exact"/>
        <w:ind w:left="5920" w:right="960" w:hangingChars="1850" w:hanging="5920"/>
        <w:jc w:val="both"/>
        <w:rPr>
          <w:rFonts w:ascii="宋体" w:eastAsia="宋体" w:hAnsi="宋体"/>
          <w:b/>
          <w:color w:val="FF0000"/>
          <w:sz w:val="24"/>
        </w:rPr>
      </w:pPr>
      <w:r w:rsidRPr="0013137E">
        <w:rPr>
          <w:lang w:val="zh-CN"/>
        </w:rPr>
        <w:pict>
          <v:shape id="艺术字 43" o:spid="_x0000_s1067" type="#_x0000_t136" style="position:absolute;left:0;text-align:left;margin-left:359.25pt;margin-top:4pt;width:43.5pt;height:15.6pt;z-index:4">
            <v:textpath style="font-family:&quot;宋体&quot;;font-size:8pt" trim="t" string="2021年4月"/>
            <w10:wrap type="square"/>
          </v:shape>
        </w:pict>
      </w:r>
      <w:r w:rsidRPr="0013137E">
        <w:rPr>
          <w:lang w:val="zh-CN"/>
        </w:rPr>
        <w:pict>
          <v:shape id="艺术字 44" o:spid="_x0000_s1068" type="#_x0000_t136" style="position:absolute;left:0;text-align:left;margin-left:153pt;margin-top:4pt;width:11.4pt;height:16.05pt;z-index:3" strokecolor="red">
            <v:textpath style="font-family:&quot;宋体&quot;;font-size:8pt" trim="t" string="编"/>
            <w10:wrap type="square"/>
          </v:shape>
        </w:pict>
      </w:r>
      <w:r w:rsidR="007D62E4">
        <w:rPr>
          <w:rFonts w:ascii="宋体" w:eastAsia="宋体" w:hAnsi="宋体" w:hint="eastAsia"/>
          <w:b/>
          <w:color w:val="FF0000"/>
          <w:sz w:val="24"/>
        </w:rPr>
        <w:t xml:space="preserve">中共横沙乡委员会宣传科                                                 </w:t>
      </w:r>
    </w:p>
    <w:p w:rsidR="007D62E4" w:rsidRDefault="0013137E">
      <w:pPr>
        <w:spacing w:line="280" w:lineRule="exact"/>
        <w:rPr>
          <w:spacing w:val="50"/>
          <w:sz w:val="30"/>
          <w:szCs w:val="30"/>
        </w:rPr>
      </w:pPr>
      <w:r w:rsidRPr="0013137E">
        <w:rPr>
          <w:rFonts w:ascii="仿宋_GB2312" w:eastAsia="仿宋_GB2312"/>
          <w:color w:val="FF0000"/>
          <w:spacing w:val="50"/>
          <w:sz w:val="28"/>
          <w:szCs w:val="28"/>
          <w:lang w:val="zh-CN"/>
        </w:rPr>
        <w:pict>
          <v:line id="直线 45" o:spid="_x0000_s1069" style="position:absolute;left:0;text-align:left;flip:y;z-index:2" from="-9pt,13.4pt" to="414pt,17pt" strokecolor="red" strokeweight="3pt"/>
        </w:pict>
      </w:r>
      <w:r w:rsidR="007D62E4">
        <w:rPr>
          <w:rFonts w:ascii="宋体" w:hAnsi="宋体" w:hint="eastAsia"/>
          <w:b/>
          <w:color w:val="FF0000"/>
          <w:spacing w:val="50"/>
          <w:sz w:val="24"/>
        </w:rPr>
        <w:t xml:space="preserve">横沙乡党政办公室                                                </w:t>
      </w:r>
    </w:p>
    <w:p w:rsidR="007D62E4" w:rsidRDefault="007D62E4">
      <w:pPr>
        <w:jc w:val="right"/>
        <w:rPr>
          <w:rFonts w:ascii="仿宋_GB2312" w:eastAsia="仿宋_GB2312"/>
          <w:spacing w:val="-12"/>
          <w:sz w:val="28"/>
          <w:szCs w:val="28"/>
        </w:rPr>
      </w:pPr>
    </w:p>
    <w:p w:rsidR="007D62E4" w:rsidRPr="00F80332" w:rsidRDefault="007D62E4" w:rsidP="00471367">
      <w:pPr>
        <w:spacing w:afterLines="50" w:line="600" w:lineRule="exact"/>
        <w:jc w:val="center"/>
        <w:rPr>
          <w:rFonts w:ascii="黑体" w:eastAsia="黑体"/>
          <w:b/>
          <w:color w:val="000000" w:themeColor="text1"/>
          <w:sz w:val="36"/>
          <w:szCs w:val="36"/>
        </w:rPr>
      </w:pPr>
      <w:r w:rsidRPr="00F80332">
        <w:rPr>
          <w:rFonts w:ascii="黑体" w:eastAsia="黑体" w:hint="eastAsia"/>
          <w:b/>
          <w:color w:val="000000" w:themeColor="text1"/>
          <w:sz w:val="36"/>
          <w:szCs w:val="36"/>
        </w:rPr>
        <w:t>本 期 要 目</w:t>
      </w:r>
    </w:p>
    <w:p w:rsidR="000E2F32" w:rsidRDefault="00556F2A" w:rsidP="00406AA4">
      <w:pPr>
        <w:spacing w:line="600" w:lineRule="exact"/>
        <w:rPr>
          <w:rFonts w:ascii="仿宋_GB2312" w:eastAsia="仿宋_GB2312"/>
          <w:color w:val="000000" w:themeColor="text1"/>
          <w:sz w:val="30"/>
          <w:szCs w:val="30"/>
        </w:rPr>
      </w:pPr>
      <w:r w:rsidRPr="00AE756D">
        <w:rPr>
          <w:rFonts w:ascii="黑体" w:eastAsia="黑体" w:hint="eastAsia"/>
          <w:color w:val="000000" w:themeColor="text1"/>
          <w:sz w:val="30"/>
          <w:szCs w:val="30"/>
        </w:rPr>
        <w:t>【</w:t>
      </w:r>
      <w:r w:rsidR="006D2F64">
        <w:rPr>
          <w:rFonts w:ascii="黑体" w:eastAsia="黑体" w:hint="eastAsia"/>
          <w:color w:val="000000" w:themeColor="text1"/>
          <w:sz w:val="30"/>
          <w:szCs w:val="30"/>
        </w:rPr>
        <w:t>组织建设</w:t>
      </w:r>
      <w:r w:rsidRPr="00AE756D">
        <w:rPr>
          <w:rFonts w:ascii="黑体" w:eastAsia="黑体" w:hint="eastAsia"/>
          <w:color w:val="000000" w:themeColor="text1"/>
          <w:sz w:val="30"/>
          <w:szCs w:val="30"/>
        </w:rPr>
        <w:t>】</w:t>
      </w:r>
      <w:r w:rsidR="000E2F32" w:rsidRPr="000E2F32">
        <w:rPr>
          <w:rFonts w:ascii="仿宋_GB2312" w:eastAsia="仿宋_GB2312" w:hint="eastAsia"/>
          <w:color w:val="000000" w:themeColor="text1"/>
          <w:sz w:val="30"/>
          <w:szCs w:val="30"/>
        </w:rPr>
        <w:t>横沙乡召开2021年第一次党政负责干部会议暨</w:t>
      </w:r>
    </w:p>
    <w:p w:rsidR="00B71FBA" w:rsidRDefault="000E2F32" w:rsidP="00406AA4">
      <w:pPr>
        <w:spacing w:line="600" w:lineRule="exact"/>
        <w:ind w:firstLineChars="550" w:firstLine="1650"/>
        <w:rPr>
          <w:rFonts w:ascii="仿宋_GB2312" w:eastAsia="仿宋_GB2312"/>
          <w:color w:val="000000" w:themeColor="text1"/>
          <w:sz w:val="30"/>
          <w:szCs w:val="30"/>
        </w:rPr>
      </w:pPr>
      <w:r w:rsidRPr="000E2F32">
        <w:rPr>
          <w:rFonts w:ascii="仿宋_GB2312" w:eastAsia="仿宋_GB2312" w:hint="eastAsia"/>
          <w:color w:val="000000" w:themeColor="text1"/>
          <w:sz w:val="30"/>
          <w:szCs w:val="30"/>
        </w:rPr>
        <w:t>“横沙竞美”主题论坛</w:t>
      </w:r>
    </w:p>
    <w:p w:rsidR="00B71FBA" w:rsidRPr="00B71FBA" w:rsidRDefault="00B71FBA" w:rsidP="00406AA4">
      <w:pPr>
        <w:spacing w:line="600" w:lineRule="exact"/>
        <w:ind w:firstLineChars="600" w:firstLine="1800"/>
        <w:rPr>
          <w:rFonts w:ascii="仿宋_GB2312" w:eastAsia="仿宋_GB2312"/>
          <w:color w:val="000000" w:themeColor="text1"/>
          <w:sz w:val="30"/>
          <w:szCs w:val="30"/>
        </w:rPr>
      </w:pPr>
      <w:r w:rsidRPr="00B71FBA">
        <w:rPr>
          <w:rFonts w:ascii="仿宋_GB2312" w:eastAsia="仿宋_GB2312" w:hint="eastAsia"/>
          <w:color w:val="000000" w:themeColor="text1"/>
          <w:sz w:val="30"/>
          <w:szCs w:val="30"/>
        </w:rPr>
        <w:t>横沙乡召开2021年党风廉政</w:t>
      </w:r>
      <w:proofErr w:type="gramStart"/>
      <w:r w:rsidRPr="00B71FBA">
        <w:rPr>
          <w:rFonts w:ascii="仿宋_GB2312" w:eastAsia="仿宋_GB2312" w:hint="eastAsia"/>
          <w:color w:val="000000" w:themeColor="text1"/>
          <w:sz w:val="30"/>
          <w:szCs w:val="30"/>
        </w:rPr>
        <w:t>暨作风</w:t>
      </w:r>
      <w:proofErr w:type="gramEnd"/>
      <w:r w:rsidRPr="00B71FBA">
        <w:rPr>
          <w:rFonts w:ascii="仿宋_GB2312" w:eastAsia="仿宋_GB2312" w:hint="eastAsia"/>
          <w:color w:val="000000" w:themeColor="text1"/>
          <w:sz w:val="30"/>
          <w:szCs w:val="30"/>
        </w:rPr>
        <w:t>建设大会</w:t>
      </w:r>
    </w:p>
    <w:p w:rsidR="000E4115" w:rsidRDefault="002B79A6" w:rsidP="00406AA4">
      <w:pPr>
        <w:spacing w:line="600" w:lineRule="exact"/>
        <w:rPr>
          <w:rFonts w:ascii="仿宋_GB2312" w:eastAsia="仿宋_GB2312"/>
          <w:color w:val="000000" w:themeColor="text1"/>
          <w:sz w:val="30"/>
          <w:szCs w:val="30"/>
        </w:rPr>
      </w:pPr>
      <w:r w:rsidRPr="00C827BA">
        <w:rPr>
          <w:rFonts w:ascii="黑体" w:eastAsia="黑体" w:hint="eastAsia"/>
          <w:color w:val="000000" w:themeColor="text1"/>
          <w:sz w:val="30"/>
          <w:szCs w:val="30"/>
        </w:rPr>
        <w:t>【工作动态】</w:t>
      </w:r>
      <w:r w:rsidR="00426564" w:rsidRPr="00426564">
        <w:rPr>
          <w:rFonts w:ascii="仿宋_GB2312" w:eastAsia="仿宋_GB2312" w:hint="eastAsia"/>
          <w:color w:val="000000" w:themeColor="text1"/>
          <w:sz w:val="30"/>
          <w:szCs w:val="30"/>
        </w:rPr>
        <w:t>横沙乡召开新冠病毒疫苗接种工作部署会</w:t>
      </w:r>
    </w:p>
    <w:p w:rsidR="003D071F" w:rsidRDefault="003D071F" w:rsidP="00406AA4">
      <w:pPr>
        <w:spacing w:line="600" w:lineRule="exact"/>
        <w:ind w:firstLineChars="600" w:firstLine="1800"/>
        <w:rPr>
          <w:rFonts w:ascii="仿宋_GB2312" w:eastAsia="仿宋_GB2312"/>
          <w:color w:val="000000" w:themeColor="text1"/>
          <w:sz w:val="30"/>
          <w:szCs w:val="30"/>
        </w:rPr>
      </w:pPr>
      <w:r w:rsidRPr="003D071F">
        <w:rPr>
          <w:rFonts w:ascii="仿宋_GB2312" w:eastAsia="仿宋_GB2312" w:hint="eastAsia"/>
          <w:color w:val="000000" w:themeColor="text1"/>
          <w:sz w:val="30"/>
          <w:szCs w:val="30"/>
        </w:rPr>
        <w:t>横沙乡召开新冠病情疫苗接种工作推进会</w:t>
      </w:r>
    </w:p>
    <w:p w:rsidR="000E4115" w:rsidRDefault="000E4115" w:rsidP="00406AA4">
      <w:pPr>
        <w:spacing w:line="600" w:lineRule="exact"/>
        <w:ind w:firstLineChars="600" w:firstLine="1800"/>
        <w:rPr>
          <w:rFonts w:ascii="仿宋_GB2312" w:eastAsia="仿宋_GB2312"/>
          <w:color w:val="000000" w:themeColor="text1"/>
          <w:sz w:val="30"/>
          <w:szCs w:val="30"/>
        </w:rPr>
      </w:pPr>
      <w:r w:rsidRPr="000E4115">
        <w:rPr>
          <w:rFonts w:ascii="仿宋_GB2312" w:eastAsia="仿宋_GB2312" w:hint="eastAsia"/>
          <w:color w:val="000000" w:themeColor="text1"/>
          <w:sz w:val="30"/>
          <w:szCs w:val="30"/>
        </w:rPr>
        <w:t>横沙乡召开“五福基金”及“一网统管”工作绩效</w:t>
      </w:r>
    </w:p>
    <w:p w:rsidR="006D2F64" w:rsidRDefault="000E4115" w:rsidP="00406AA4">
      <w:pPr>
        <w:spacing w:line="600" w:lineRule="exact"/>
        <w:ind w:firstLineChars="600" w:firstLine="1800"/>
        <w:rPr>
          <w:rFonts w:ascii="仿宋_GB2312" w:eastAsia="仿宋_GB2312"/>
          <w:color w:val="000000" w:themeColor="text1"/>
          <w:sz w:val="30"/>
          <w:szCs w:val="30"/>
        </w:rPr>
      </w:pPr>
      <w:r w:rsidRPr="000E4115">
        <w:rPr>
          <w:rFonts w:ascii="仿宋_GB2312" w:eastAsia="仿宋_GB2312" w:hint="eastAsia"/>
          <w:color w:val="000000" w:themeColor="text1"/>
          <w:sz w:val="30"/>
          <w:szCs w:val="30"/>
        </w:rPr>
        <w:t>考核办法意见征询会</w:t>
      </w:r>
    </w:p>
    <w:p w:rsidR="006D2F64" w:rsidRDefault="006D2F64" w:rsidP="00406AA4">
      <w:pPr>
        <w:spacing w:line="600" w:lineRule="exact"/>
        <w:ind w:firstLineChars="600" w:firstLine="1800"/>
        <w:rPr>
          <w:rFonts w:ascii="仿宋_GB2312" w:eastAsia="仿宋_GB2312"/>
          <w:color w:val="000000" w:themeColor="text1"/>
          <w:sz w:val="30"/>
          <w:szCs w:val="30"/>
        </w:rPr>
      </w:pPr>
      <w:r w:rsidRPr="006D2F64">
        <w:rPr>
          <w:rFonts w:ascii="仿宋_GB2312" w:eastAsia="仿宋_GB2312" w:hint="eastAsia"/>
          <w:color w:val="000000" w:themeColor="text1"/>
          <w:sz w:val="30"/>
          <w:szCs w:val="30"/>
        </w:rPr>
        <w:t>横沙乡召开2021年春季农业工作会议</w:t>
      </w:r>
    </w:p>
    <w:p w:rsidR="00406AA4" w:rsidRPr="006D2F64" w:rsidRDefault="00406AA4" w:rsidP="00406AA4">
      <w:pPr>
        <w:spacing w:line="600" w:lineRule="exact"/>
        <w:ind w:firstLineChars="600" w:firstLine="1800"/>
        <w:rPr>
          <w:rFonts w:ascii="仿宋_GB2312" w:eastAsia="仿宋_GB2312"/>
          <w:color w:val="000000" w:themeColor="text1"/>
          <w:sz w:val="30"/>
          <w:szCs w:val="30"/>
        </w:rPr>
      </w:pPr>
      <w:r w:rsidRPr="00406AA4">
        <w:rPr>
          <w:rFonts w:ascii="仿宋_GB2312" w:eastAsia="仿宋_GB2312" w:hint="eastAsia"/>
          <w:color w:val="000000" w:themeColor="text1"/>
          <w:sz w:val="30"/>
          <w:szCs w:val="30"/>
        </w:rPr>
        <w:t>横沙乡召开2021年清明祭扫工作会议</w:t>
      </w:r>
    </w:p>
    <w:p w:rsidR="00D77754" w:rsidRPr="00C827BA" w:rsidRDefault="0090667B" w:rsidP="00406AA4">
      <w:pPr>
        <w:spacing w:line="600" w:lineRule="exact"/>
        <w:rPr>
          <w:rFonts w:ascii="黑体" w:eastAsia="黑体" w:hAnsi="黑体"/>
          <w:color w:val="FF0000"/>
          <w:sz w:val="30"/>
          <w:szCs w:val="30"/>
        </w:rPr>
      </w:pPr>
      <w:r w:rsidRPr="00C827BA">
        <w:rPr>
          <w:rFonts w:ascii="黑体" w:eastAsia="黑体" w:hint="eastAsia"/>
          <w:color w:val="000000" w:themeColor="text1"/>
          <w:sz w:val="30"/>
          <w:szCs w:val="30"/>
        </w:rPr>
        <w:t>【专题报道】</w:t>
      </w:r>
      <w:r w:rsidR="00D77754" w:rsidRPr="00F067D7">
        <w:rPr>
          <w:rFonts w:ascii="仿宋_GB2312" w:eastAsia="仿宋_GB2312" w:hint="eastAsia"/>
          <w:color w:val="000000" w:themeColor="text1"/>
          <w:spacing w:val="-24"/>
          <w:sz w:val="30"/>
          <w:szCs w:val="30"/>
        </w:rPr>
        <w:t>横</w:t>
      </w:r>
      <w:r w:rsidR="00F067D7" w:rsidRPr="00F067D7">
        <w:rPr>
          <w:rFonts w:ascii="仿宋_GB2312" w:eastAsia="仿宋_GB2312" w:hint="eastAsia"/>
          <w:color w:val="000000" w:themeColor="text1"/>
          <w:spacing w:val="-24"/>
          <w:sz w:val="30"/>
          <w:szCs w:val="30"/>
        </w:rPr>
        <w:t>沙乡加强“一网统管”体系建设不断提升精细化管理水平</w:t>
      </w:r>
    </w:p>
    <w:p w:rsidR="007D62E4" w:rsidRPr="00AE756D" w:rsidRDefault="007D62E4" w:rsidP="00406AA4">
      <w:pPr>
        <w:spacing w:line="600" w:lineRule="exact"/>
        <w:rPr>
          <w:rFonts w:ascii="仿宋_GB2312" w:eastAsia="仿宋_GB2312"/>
          <w:color w:val="000000" w:themeColor="text1"/>
          <w:sz w:val="30"/>
          <w:szCs w:val="30"/>
        </w:rPr>
      </w:pPr>
      <w:r w:rsidRPr="00AE756D">
        <w:rPr>
          <w:rFonts w:ascii="黑体" w:eastAsia="黑体" w:hint="eastAsia"/>
          <w:color w:val="000000" w:themeColor="text1"/>
          <w:sz w:val="30"/>
          <w:szCs w:val="30"/>
        </w:rPr>
        <w:t>【部门简讯】</w:t>
      </w:r>
      <w:r w:rsidR="00B65DB2">
        <w:rPr>
          <w:rFonts w:ascii="仿宋_GB2312" w:eastAsia="仿宋_GB2312" w:hint="eastAsia"/>
          <w:color w:val="000000" w:themeColor="text1"/>
          <w:sz w:val="30"/>
          <w:szCs w:val="30"/>
        </w:rPr>
        <w:t>十</w:t>
      </w:r>
      <w:r w:rsidR="00FD0B19">
        <w:rPr>
          <w:rFonts w:ascii="仿宋_GB2312" w:eastAsia="仿宋_GB2312" w:hint="eastAsia"/>
          <w:color w:val="000000" w:themeColor="text1"/>
          <w:sz w:val="30"/>
          <w:szCs w:val="30"/>
        </w:rPr>
        <w:t>三</w:t>
      </w:r>
      <w:r w:rsidRPr="00FD4ABC">
        <w:rPr>
          <w:rFonts w:ascii="仿宋_GB2312" w:eastAsia="仿宋_GB2312" w:hint="eastAsia"/>
          <w:color w:val="000000" w:themeColor="text1"/>
          <w:sz w:val="30"/>
          <w:szCs w:val="30"/>
        </w:rPr>
        <w:t>则</w:t>
      </w:r>
    </w:p>
    <w:p w:rsidR="00CD6114" w:rsidRPr="00AE756D" w:rsidRDefault="007D62E4" w:rsidP="00406AA4">
      <w:pPr>
        <w:spacing w:line="600" w:lineRule="exact"/>
        <w:rPr>
          <w:rFonts w:ascii="仿宋_GB2312" w:eastAsia="仿宋_GB2312"/>
          <w:color w:val="000000" w:themeColor="text1"/>
          <w:sz w:val="30"/>
          <w:szCs w:val="30"/>
        </w:rPr>
      </w:pPr>
      <w:r w:rsidRPr="00AE756D">
        <w:rPr>
          <w:rFonts w:ascii="黑体" w:eastAsia="黑体" w:hint="eastAsia"/>
          <w:color w:val="000000" w:themeColor="text1"/>
          <w:sz w:val="30"/>
          <w:szCs w:val="30"/>
        </w:rPr>
        <w:t>【</w:t>
      </w:r>
      <w:r w:rsidR="00BA516B" w:rsidRPr="00AE756D">
        <w:rPr>
          <w:rFonts w:ascii="黑体" w:eastAsia="黑体" w:hint="eastAsia"/>
          <w:color w:val="000000" w:themeColor="text1"/>
          <w:sz w:val="30"/>
          <w:szCs w:val="30"/>
        </w:rPr>
        <w:t>村居简讯</w:t>
      </w:r>
      <w:r w:rsidRPr="00AE756D">
        <w:rPr>
          <w:rFonts w:ascii="黑体" w:eastAsia="黑体" w:hint="eastAsia"/>
          <w:color w:val="000000" w:themeColor="text1"/>
          <w:sz w:val="30"/>
          <w:szCs w:val="30"/>
        </w:rPr>
        <w:t>】</w:t>
      </w:r>
      <w:r w:rsidR="003C1862">
        <w:rPr>
          <w:rFonts w:ascii="仿宋_GB2312" w:eastAsia="仿宋_GB2312" w:hint="eastAsia"/>
          <w:color w:val="000000" w:themeColor="text1"/>
          <w:sz w:val="30"/>
          <w:szCs w:val="30"/>
        </w:rPr>
        <w:t>八</w:t>
      </w:r>
      <w:r w:rsidR="00BA516B" w:rsidRPr="00FD4ABC">
        <w:rPr>
          <w:rFonts w:ascii="仿宋_GB2312" w:eastAsia="仿宋_GB2312" w:hint="eastAsia"/>
          <w:color w:val="000000" w:themeColor="text1"/>
          <w:sz w:val="30"/>
          <w:szCs w:val="30"/>
        </w:rPr>
        <w:t>则</w:t>
      </w:r>
    </w:p>
    <w:p w:rsidR="00355632" w:rsidRPr="000B4CA3" w:rsidRDefault="00355632" w:rsidP="002346BB">
      <w:pPr>
        <w:spacing w:line="600" w:lineRule="exact"/>
        <w:rPr>
          <w:rFonts w:ascii="仿宋_GB2312" w:eastAsia="仿宋_GB2312"/>
          <w:color w:val="000000" w:themeColor="text1"/>
          <w:sz w:val="30"/>
          <w:szCs w:val="30"/>
        </w:rPr>
        <w:sectPr w:rsidR="00355632" w:rsidRPr="000B4CA3">
          <w:headerReference w:type="even" r:id="rId7"/>
          <w:headerReference w:type="default" r:id="rId8"/>
          <w:footerReference w:type="even" r:id="rId9"/>
          <w:footerReference w:type="default" r:id="rId10"/>
          <w:headerReference w:type="first" r:id="rId11"/>
          <w:footerReference w:type="first" r:id="rId12"/>
          <w:pgSz w:w="11906" w:h="16838"/>
          <w:pgMar w:top="1389" w:right="1758" w:bottom="1440" w:left="1758" w:header="851" w:footer="992" w:gutter="0"/>
          <w:pgNumType w:fmt="numberInDash" w:start="1"/>
          <w:cols w:space="720"/>
          <w:titlePg/>
          <w:docGrid w:type="lines" w:linePitch="312"/>
        </w:sectPr>
      </w:pPr>
    </w:p>
    <w:p w:rsidR="00682EBE" w:rsidRDefault="00682EBE" w:rsidP="00682EBE">
      <w:pPr>
        <w:spacing w:line="540" w:lineRule="exact"/>
        <w:rPr>
          <w:rFonts w:ascii="仿宋_GB2312" w:eastAsia="仿宋_GB2312" w:hAnsi="微软雅黑" w:cs="宋体"/>
          <w:color w:val="000000" w:themeColor="text1"/>
          <w:kern w:val="0"/>
          <w:sz w:val="28"/>
          <w:szCs w:val="28"/>
        </w:rPr>
      </w:pPr>
      <w:r w:rsidRPr="001C4129">
        <w:rPr>
          <w:rFonts w:ascii="黑体" w:eastAsia="黑体" w:hint="eastAsia"/>
          <w:sz w:val="30"/>
          <w:szCs w:val="30"/>
        </w:rPr>
        <w:lastRenderedPageBreak/>
        <w:t>【</w:t>
      </w:r>
      <w:r w:rsidR="0060308C">
        <w:rPr>
          <w:rFonts w:ascii="黑体" w:eastAsia="黑体" w:hint="eastAsia"/>
          <w:sz w:val="30"/>
          <w:szCs w:val="30"/>
        </w:rPr>
        <w:t>领导调研</w:t>
      </w:r>
      <w:r w:rsidRPr="001C4129">
        <w:rPr>
          <w:rFonts w:ascii="黑体" w:eastAsia="黑体" w:hint="eastAsia"/>
          <w:sz w:val="30"/>
          <w:szCs w:val="30"/>
        </w:rPr>
        <w:t>】</w:t>
      </w:r>
    </w:p>
    <w:p w:rsidR="000E2F32" w:rsidRPr="000E2F32" w:rsidRDefault="000E2F32" w:rsidP="00471367">
      <w:pPr>
        <w:spacing w:beforeLines="50" w:line="360" w:lineRule="exact"/>
        <w:ind w:firstLineChars="500" w:firstLine="1500"/>
        <w:rPr>
          <w:rFonts w:ascii="黑体" w:eastAsia="黑体" w:hAnsi="黑体"/>
          <w:color w:val="000000" w:themeColor="text1"/>
          <w:sz w:val="30"/>
          <w:szCs w:val="30"/>
        </w:rPr>
      </w:pPr>
      <w:r w:rsidRPr="000E2F32">
        <w:rPr>
          <w:rFonts w:ascii="黑体" w:eastAsia="黑体" w:hAnsi="黑体" w:hint="eastAsia"/>
          <w:color w:val="000000" w:themeColor="text1"/>
          <w:sz w:val="30"/>
          <w:szCs w:val="30"/>
        </w:rPr>
        <w:t>横沙乡召开2021年第一次党政负责干部会议</w:t>
      </w:r>
    </w:p>
    <w:p w:rsidR="000E2F32" w:rsidRPr="000E2F32" w:rsidRDefault="000E2F32" w:rsidP="00471367">
      <w:pPr>
        <w:spacing w:beforeLines="50" w:line="360" w:lineRule="exact"/>
        <w:ind w:firstLineChars="900" w:firstLine="2700"/>
        <w:rPr>
          <w:rFonts w:ascii="黑体" w:eastAsia="黑体" w:hAnsi="黑体"/>
          <w:color w:val="000000" w:themeColor="text1"/>
          <w:sz w:val="30"/>
          <w:szCs w:val="30"/>
        </w:rPr>
      </w:pPr>
      <w:r w:rsidRPr="000E2F32">
        <w:rPr>
          <w:rFonts w:ascii="黑体" w:eastAsia="黑体" w:hAnsi="黑体" w:hint="eastAsia"/>
          <w:color w:val="000000" w:themeColor="text1"/>
          <w:sz w:val="30"/>
          <w:szCs w:val="30"/>
        </w:rPr>
        <w:t>暨“横沙竞美”主题论坛</w:t>
      </w:r>
    </w:p>
    <w:p w:rsidR="000E2F32" w:rsidRPr="00DD4A66" w:rsidRDefault="000E2F32" w:rsidP="00471367">
      <w:pPr>
        <w:spacing w:beforeLines="50" w:line="600" w:lineRule="exact"/>
        <w:ind w:firstLineChars="200" w:firstLine="560"/>
        <w:rPr>
          <w:rFonts w:ascii="仿宋_GB2312" w:eastAsia="仿宋_GB2312"/>
          <w:sz w:val="28"/>
          <w:szCs w:val="28"/>
        </w:rPr>
      </w:pPr>
      <w:r w:rsidRPr="000E2F32">
        <w:rPr>
          <w:rFonts w:ascii="仿宋_GB2312" w:eastAsia="仿宋_GB2312" w:hint="eastAsia"/>
          <w:color w:val="000000" w:themeColor="text1"/>
          <w:sz w:val="28"/>
          <w:szCs w:val="28"/>
        </w:rPr>
        <w:t>3月18日，横沙乡召开2021年第一次党政负责干部会议暨“横沙竞美”主题论坛。乡党政人大班子领导、机关科室副职以</w:t>
      </w:r>
      <w:r w:rsidRPr="00DD4A66">
        <w:rPr>
          <w:rFonts w:ascii="仿宋_GB2312" w:eastAsia="仿宋_GB2312" w:hint="eastAsia"/>
          <w:sz w:val="28"/>
          <w:szCs w:val="28"/>
        </w:rPr>
        <w:t>上干部、事业单位负责人、各村居党（总）支书记、公司党政正职、</w:t>
      </w:r>
      <w:r w:rsidR="00471367">
        <w:rPr>
          <w:rFonts w:ascii="仿宋_GB2312" w:eastAsia="仿宋_GB2312" w:hint="eastAsia"/>
          <w:sz w:val="28"/>
          <w:szCs w:val="28"/>
        </w:rPr>
        <w:t>竞美</w:t>
      </w:r>
      <w:r w:rsidRPr="00DD4A66">
        <w:rPr>
          <w:rFonts w:ascii="仿宋_GB2312" w:eastAsia="仿宋_GB2312" w:hint="eastAsia"/>
          <w:sz w:val="28"/>
          <w:szCs w:val="28"/>
        </w:rPr>
        <w:t>督导员80余人参加。会议由乡党委副书记、乡长曹俊主持。乡党委书记杨</w:t>
      </w:r>
      <w:proofErr w:type="gramStart"/>
      <w:r w:rsidRPr="00DD4A66">
        <w:rPr>
          <w:rFonts w:ascii="仿宋_GB2312" w:eastAsia="仿宋_GB2312" w:hint="eastAsia"/>
          <w:sz w:val="28"/>
          <w:szCs w:val="28"/>
        </w:rPr>
        <w:t>冬卫作</w:t>
      </w:r>
      <w:proofErr w:type="gramEnd"/>
      <w:r w:rsidRPr="00DD4A66">
        <w:rPr>
          <w:rFonts w:ascii="仿宋_GB2312" w:eastAsia="仿宋_GB2312" w:hint="eastAsia"/>
          <w:sz w:val="28"/>
          <w:szCs w:val="28"/>
        </w:rPr>
        <w:t>重要讲话。</w:t>
      </w:r>
    </w:p>
    <w:p w:rsidR="00EC2953" w:rsidRDefault="000E2F32" w:rsidP="00EC2953">
      <w:pPr>
        <w:spacing w:line="600" w:lineRule="exact"/>
        <w:ind w:firstLine="555"/>
        <w:rPr>
          <w:rFonts w:ascii="仿宋_GB2312" w:eastAsia="仿宋_GB2312"/>
          <w:sz w:val="28"/>
          <w:szCs w:val="28"/>
        </w:rPr>
      </w:pPr>
      <w:r w:rsidRPr="00DD4A66">
        <w:rPr>
          <w:rFonts w:ascii="仿宋_GB2312" w:eastAsia="仿宋_GB2312" w:hint="eastAsia"/>
          <w:sz w:val="28"/>
          <w:szCs w:val="28"/>
        </w:rPr>
        <w:t>杨冬卫指出，过去一年，乡党委、政府坚持把“生态、悠闲、原味”横沙建设作为各项工作的硬任务、硬抓手，调转结合、固本强基，全乡经济发展持续向好、人居环境不断改善。2021年恰逢“十四五”开局、建党100</w:t>
      </w:r>
      <w:r w:rsidR="00471367">
        <w:rPr>
          <w:rFonts w:ascii="仿宋_GB2312" w:eastAsia="仿宋_GB2312" w:hint="eastAsia"/>
          <w:sz w:val="28"/>
          <w:szCs w:val="28"/>
        </w:rPr>
        <w:t>周年、花博会等多重机遇叠加，横沙作为世界级生态岛的先行示范区</w:t>
      </w:r>
      <w:r w:rsidRPr="00DD4A66">
        <w:rPr>
          <w:rFonts w:ascii="仿宋_GB2312" w:eastAsia="仿宋_GB2312" w:hint="eastAsia"/>
          <w:sz w:val="28"/>
          <w:szCs w:val="28"/>
        </w:rPr>
        <w:t>，处在发展的关键时刻，需要我们以更加饱满的激情、更加昂扬的斗志，坚定信心，铆足“牛劲”，全乡“一盘棋”，</w:t>
      </w:r>
      <w:proofErr w:type="gramStart"/>
      <w:r w:rsidRPr="00DD4A66">
        <w:rPr>
          <w:rFonts w:ascii="仿宋_GB2312" w:eastAsia="仿宋_GB2312" w:hint="eastAsia"/>
          <w:sz w:val="28"/>
          <w:szCs w:val="28"/>
        </w:rPr>
        <w:t>形成攻坚</w:t>
      </w:r>
      <w:proofErr w:type="gramEnd"/>
      <w:r w:rsidRPr="00DD4A66">
        <w:rPr>
          <w:rFonts w:ascii="仿宋_GB2312" w:eastAsia="仿宋_GB2312" w:hint="eastAsia"/>
          <w:sz w:val="28"/>
          <w:szCs w:val="28"/>
        </w:rPr>
        <w:t>合力，扎实做好各项工作，为实现全年目标任务奠定坚实的基础，确保“横沙竞美”落地生根。</w:t>
      </w:r>
    </w:p>
    <w:p w:rsidR="000E2F32" w:rsidRPr="00DD4A66" w:rsidRDefault="000E2F32" w:rsidP="00EC2953">
      <w:pPr>
        <w:spacing w:line="600" w:lineRule="exact"/>
        <w:ind w:firstLine="555"/>
        <w:rPr>
          <w:rFonts w:ascii="仿宋_GB2312" w:eastAsia="仿宋_GB2312"/>
          <w:sz w:val="28"/>
          <w:szCs w:val="28"/>
        </w:rPr>
      </w:pPr>
      <w:r w:rsidRPr="00DD4A66">
        <w:rPr>
          <w:rFonts w:ascii="仿宋_GB2312" w:eastAsia="仿宋_GB2312" w:hint="eastAsia"/>
          <w:sz w:val="28"/>
          <w:szCs w:val="28"/>
        </w:rPr>
        <w:t>针对接下来的工作，杨冬卫提出三点要求：一是形势催人奋进，要坚定信念、把握机遇、扬长补短</w:t>
      </w:r>
      <w:r>
        <w:rPr>
          <w:rFonts w:ascii="仿宋_GB2312" w:eastAsia="仿宋_GB2312" w:hint="eastAsia"/>
          <w:sz w:val="28"/>
          <w:szCs w:val="28"/>
        </w:rPr>
        <w:t>。</w:t>
      </w:r>
      <w:r w:rsidRPr="00DD4A66">
        <w:rPr>
          <w:rFonts w:ascii="仿宋_GB2312" w:eastAsia="仿宋_GB2312" w:hint="eastAsia"/>
          <w:sz w:val="28"/>
          <w:szCs w:val="28"/>
        </w:rPr>
        <w:t>充分把握横沙西联东拓的总体时势，深入研究“长横一体化”发展专项规划，立足本岛特色种养、休闲观光和乡村旅游等产业发展，拓展与东</w:t>
      </w:r>
      <w:proofErr w:type="gramStart"/>
      <w:r w:rsidRPr="00DD4A66">
        <w:rPr>
          <w:rFonts w:ascii="仿宋_GB2312" w:eastAsia="仿宋_GB2312" w:hint="eastAsia"/>
          <w:sz w:val="28"/>
          <w:szCs w:val="28"/>
        </w:rPr>
        <w:t>滩产业</w:t>
      </w:r>
      <w:proofErr w:type="gramEnd"/>
      <w:r w:rsidRPr="00DD4A66">
        <w:rPr>
          <w:rFonts w:ascii="仿宋_GB2312" w:eastAsia="仿宋_GB2312" w:hint="eastAsia"/>
          <w:sz w:val="28"/>
          <w:szCs w:val="28"/>
        </w:rPr>
        <w:t>发展精准配套的服务功能。二是确保</w:t>
      </w:r>
      <w:proofErr w:type="gramStart"/>
      <w:r w:rsidRPr="00DD4A66">
        <w:rPr>
          <w:rFonts w:ascii="仿宋_GB2312" w:eastAsia="仿宋_GB2312" w:hint="eastAsia"/>
          <w:sz w:val="28"/>
          <w:szCs w:val="28"/>
        </w:rPr>
        <w:t>一</w:t>
      </w:r>
      <w:proofErr w:type="gramEnd"/>
      <w:r w:rsidRPr="00DD4A66">
        <w:rPr>
          <w:rFonts w:ascii="仿宋_GB2312" w:eastAsia="仿宋_GB2312" w:hint="eastAsia"/>
          <w:sz w:val="28"/>
          <w:szCs w:val="28"/>
        </w:rPr>
        <w:t>年成势，要紧</w:t>
      </w:r>
      <w:proofErr w:type="gramStart"/>
      <w:r w:rsidRPr="00DD4A66">
        <w:rPr>
          <w:rFonts w:ascii="仿宋_GB2312" w:eastAsia="仿宋_GB2312" w:hint="eastAsia"/>
          <w:sz w:val="28"/>
          <w:szCs w:val="28"/>
        </w:rPr>
        <w:t>盯</w:t>
      </w:r>
      <w:proofErr w:type="gramEnd"/>
      <w:r w:rsidRPr="00DD4A66">
        <w:rPr>
          <w:rFonts w:ascii="仿宋_GB2312" w:eastAsia="仿宋_GB2312" w:hint="eastAsia"/>
          <w:sz w:val="28"/>
          <w:szCs w:val="28"/>
        </w:rPr>
        <w:t>任务、积极进取、乘势而为</w:t>
      </w:r>
      <w:r>
        <w:rPr>
          <w:rFonts w:ascii="仿宋_GB2312" w:eastAsia="仿宋_GB2312" w:hint="eastAsia"/>
          <w:sz w:val="28"/>
          <w:szCs w:val="28"/>
        </w:rPr>
        <w:t>。</w:t>
      </w:r>
      <w:r w:rsidRPr="00DD4A66">
        <w:rPr>
          <w:rFonts w:ascii="仿宋_GB2312" w:eastAsia="仿宋_GB2312" w:hint="eastAsia"/>
          <w:sz w:val="28"/>
          <w:szCs w:val="28"/>
        </w:rPr>
        <w:t>围绕“横沙竞美”，实施全岛水稻“两无化”种植，打造横沙“两无化”大米品牌，不断厚植生态新优势，</w:t>
      </w:r>
      <w:proofErr w:type="gramStart"/>
      <w:r w:rsidRPr="00DD4A66">
        <w:rPr>
          <w:rFonts w:ascii="仿宋_GB2312" w:eastAsia="仿宋_GB2312" w:hint="eastAsia"/>
          <w:sz w:val="28"/>
          <w:szCs w:val="28"/>
        </w:rPr>
        <w:t>落实碳达峰</w:t>
      </w:r>
      <w:proofErr w:type="gramEnd"/>
      <w:r w:rsidRPr="00DD4A66">
        <w:rPr>
          <w:rFonts w:ascii="仿宋_GB2312" w:eastAsia="仿宋_GB2312" w:hint="eastAsia"/>
          <w:sz w:val="28"/>
          <w:szCs w:val="28"/>
        </w:rPr>
        <w:t>、碳中和。三是注重比</w:t>
      </w:r>
      <w:r w:rsidRPr="00DD4A66">
        <w:rPr>
          <w:rFonts w:ascii="仿宋_GB2312" w:eastAsia="仿宋_GB2312" w:hint="eastAsia"/>
          <w:sz w:val="28"/>
          <w:szCs w:val="28"/>
        </w:rPr>
        <w:lastRenderedPageBreak/>
        <w:t>学赶超，要多</w:t>
      </w:r>
      <w:proofErr w:type="gramStart"/>
      <w:r w:rsidRPr="00DD4A66">
        <w:rPr>
          <w:rFonts w:ascii="仿宋_GB2312" w:eastAsia="仿宋_GB2312" w:hint="eastAsia"/>
          <w:sz w:val="28"/>
          <w:szCs w:val="28"/>
        </w:rPr>
        <w:t>措</w:t>
      </w:r>
      <w:proofErr w:type="gramEnd"/>
      <w:r w:rsidRPr="00DD4A66">
        <w:rPr>
          <w:rFonts w:ascii="仿宋_GB2312" w:eastAsia="仿宋_GB2312" w:hint="eastAsia"/>
          <w:sz w:val="28"/>
          <w:szCs w:val="28"/>
        </w:rPr>
        <w:t>并举、多点发力、全面提升</w:t>
      </w:r>
      <w:r>
        <w:rPr>
          <w:rFonts w:ascii="仿宋_GB2312" w:eastAsia="仿宋_GB2312" w:hint="eastAsia"/>
          <w:sz w:val="28"/>
          <w:szCs w:val="28"/>
        </w:rPr>
        <w:t>。</w:t>
      </w:r>
      <w:r w:rsidRPr="00DD4A66">
        <w:rPr>
          <w:rFonts w:ascii="仿宋_GB2312" w:eastAsia="仿宋_GB2312" w:hint="eastAsia"/>
          <w:sz w:val="28"/>
          <w:szCs w:val="28"/>
        </w:rPr>
        <w:t>立足“横沙竞美”，注重能力、能效、组织保障力的提升，着重在“规范岛外招商带动岛内美产业，提升岛内环境推动全域美乡村”上下功夫。</w:t>
      </w:r>
    </w:p>
    <w:p w:rsidR="000E2F32" w:rsidRPr="00DD4A66" w:rsidRDefault="000E2F32" w:rsidP="000E2F32">
      <w:pPr>
        <w:spacing w:line="600" w:lineRule="exact"/>
        <w:ind w:firstLineChars="200" w:firstLine="560"/>
        <w:rPr>
          <w:rFonts w:ascii="仿宋_GB2312" w:eastAsia="仿宋_GB2312"/>
          <w:sz w:val="28"/>
          <w:szCs w:val="28"/>
        </w:rPr>
      </w:pPr>
      <w:r w:rsidRPr="00DD4A66">
        <w:rPr>
          <w:rFonts w:ascii="仿宋_GB2312" w:eastAsia="仿宋_GB2312" w:hint="eastAsia"/>
          <w:sz w:val="28"/>
          <w:szCs w:val="28"/>
        </w:rPr>
        <w:t>为贯彻落实会议精神，曹俊强调：一是加强组织领导，一盘棋统筹推进。要紧密联系“横沙竞美”这一课题，时刻对照重点工作任务清单，认真谋划好各领域的工作任务。二是加强资源整合，</w:t>
      </w:r>
      <w:proofErr w:type="gramStart"/>
      <w:r w:rsidRPr="00DD4A66">
        <w:rPr>
          <w:rFonts w:ascii="仿宋_GB2312" w:eastAsia="仿宋_GB2312" w:hint="eastAsia"/>
          <w:sz w:val="28"/>
          <w:szCs w:val="28"/>
        </w:rPr>
        <w:t>一</w:t>
      </w:r>
      <w:proofErr w:type="gramEnd"/>
      <w:r w:rsidRPr="00DD4A66">
        <w:rPr>
          <w:rFonts w:ascii="仿宋_GB2312" w:eastAsia="仿宋_GB2312" w:hint="eastAsia"/>
          <w:sz w:val="28"/>
          <w:szCs w:val="28"/>
        </w:rPr>
        <w:t>张网联动覆盖。各单位、部门之间要密切沟通配合，多算大局账、长远账，确保工作无死角、责任无盲区、</w:t>
      </w:r>
      <w:proofErr w:type="gramStart"/>
      <w:r w:rsidRPr="00DD4A66">
        <w:rPr>
          <w:rFonts w:ascii="仿宋_GB2312" w:eastAsia="仿宋_GB2312" w:hint="eastAsia"/>
          <w:sz w:val="28"/>
          <w:szCs w:val="28"/>
        </w:rPr>
        <w:t>监管全</w:t>
      </w:r>
      <w:proofErr w:type="gramEnd"/>
      <w:r w:rsidRPr="00DD4A66">
        <w:rPr>
          <w:rFonts w:ascii="仿宋_GB2312" w:eastAsia="仿宋_GB2312" w:hint="eastAsia"/>
          <w:sz w:val="28"/>
          <w:szCs w:val="28"/>
        </w:rPr>
        <w:t>覆盖。三是凝聚精气神，一口气拼搏到底。党员干部要有担当、有作为，必须提振干事创业精气神、彰</w:t>
      </w:r>
      <w:proofErr w:type="gramStart"/>
      <w:r w:rsidRPr="00DD4A66">
        <w:rPr>
          <w:rFonts w:ascii="仿宋_GB2312" w:eastAsia="仿宋_GB2312" w:hint="eastAsia"/>
          <w:sz w:val="28"/>
          <w:szCs w:val="28"/>
        </w:rPr>
        <w:t>显党员</w:t>
      </w:r>
      <w:proofErr w:type="gramEnd"/>
      <w:r w:rsidRPr="00DD4A66">
        <w:rPr>
          <w:rFonts w:ascii="仿宋_GB2312" w:eastAsia="仿宋_GB2312" w:hint="eastAsia"/>
          <w:sz w:val="28"/>
          <w:szCs w:val="28"/>
        </w:rPr>
        <w:t>干部真本色。</w:t>
      </w:r>
    </w:p>
    <w:p w:rsidR="000E2F32" w:rsidRPr="00DD4A66" w:rsidRDefault="000E2F32" w:rsidP="000E2F32">
      <w:pPr>
        <w:spacing w:line="600" w:lineRule="exact"/>
        <w:ind w:firstLineChars="200" w:firstLine="560"/>
        <w:rPr>
          <w:rFonts w:ascii="仿宋_GB2312" w:eastAsia="仿宋_GB2312"/>
          <w:sz w:val="28"/>
          <w:szCs w:val="28"/>
        </w:rPr>
      </w:pPr>
      <w:r w:rsidRPr="00DD4A66">
        <w:rPr>
          <w:rFonts w:ascii="仿宋_GB2312" w:eastAsia="仿宋_GB2312" w:hint="eastAsia"/>
          <w:sz w:val="28"/>
          <w:szCs w:val="28"/>
        </w:rPr>
        <w:t>会上，部分分管领导就相关工作</w:t>
      </w:r>
      <w:proofErr w:type="gramStart"/>
      <w:r w:rsidRPr="00DD4A66">
        <w:rPr>
          <w:rFonts w:ascii="仿宋_GB2312" w:eastAsia="仿宋_GB2312" w:hint="eastAsia"/>
          <w:sz w:val="28"/>
          <w:szCs w:val="28"/>
        </w:rPr>
        <w:t>作</w:t>
      </w:r>
      <w:proofErr w:type="gramEnd"/>
      <w:r w:rsidRPr="00DD4A66">
        <w:rPr>
          <w:rFonts w:ascii="仿宋_GB2312" w:eastAsia="仿宋_GB2312" w:hint="eastAsia"/>
          <w:sz w:val="28"/>
          <w:szCs w:val="28"/>
        </w:rPr>
        <w:t>了部署。农林公司、资产公司、为民服务中心、永发村、永胜村负责同志分别围绕“横沙竞美”主题进行了交流发言。</w:t>
      </w:r>
    </w:p>
    <w:p w:rsidR="000E2F32" w:rsidRPr="00DD4A66" w:rsidRDefault="000E2F32" w:rsidP="000E2F32">
      <w:pPr>
        <w:spacing w:line="600" w:lineRule="exact"/>
        <w:ind w:firstLineChars="2400" w:firstLine="6720"/>
        <w:rPr>
          <w:rFonts w:ascii="仿宋_GB2312" w:eastAsia="仿宋_GB2312"/>
          <w:sz w:val="28"/>
          <w:szCs w:val="28"/>
        </w:rPr>
      </w:pPr>
      <w:r>
        <w:rPr>
          <w:rFonts w:ascii="仿宋_GB2312" w:eastAsia="仿宋_GB2312" w:hint="eastAsia"/>
          <w:sz w:val="28"/>
          <w:szCs w:val="28"/>
        </w:rPr>
        <w:t>（</w:t>
      </w:r>
      <w:r w:rsidRPr="00DD4A66">
        <w:rPr>
          <w:rFonts w:ascii="仿宋_GB2312" w:eastAsia="仿宋_GB2312" w:hint="eastAsia"/>
          <w:sz w:val="28"/>
          <w:szCs w:val="28"/>
        </w:rPr>
        <w:t>乡办公室</w:t>
      </w:r>
      <w:r>
        <w:rPr>
          <w:rFonts w:ascii="仿宋_GB2312" w:eastAsia="仿宋_GB2312" w:hint="eastAsia"/>
          <w:sz w:val="28"/>
          <w:szCs w:val="28"/>
        </w:rPr>
        <w:t>）</w:t>
      </w:r>
    </w:p>
    <w:p w:rsidR="00B71FBA" w:rsidRDefault="00B71FBA" w:rsidP="00471367">
      <w:pPr>
        <w:spacing w:beforeLines="100"/>
        <w:ind w:firstLineChars="450" w:firstLine="1350"/>
        <w:rPr>
          <w:rFonts w:ascii="黑体" w:eastAsia="黑体" w:hAnsi="黑体"/>
          <w:color w:val="FF0000"/>
          <w:sz w:val="30"/>
          <w:szCs w:val="30"/>
        </w:rPr>
      </w:pPr>
    </w:p>
    <w:p w:rsidR="00B71FBA" w:rsidRPr="00B71FBA" w:rsidRDefault="00B71FBA" w:rsidP="00471367">
      <w:pPr>
        <w:spacing w:afterLines="50"/>
        <w:ind w:firstLineChars="400" w:firstLine="1200"/>
        <w:rPr>
          <w:rFonts w:ascii="黑体" w:eastAsia="黑体" w:hAnsi="黑体"/>
          <w:color w:val="000000" w:themeColor="text1"/>
          <w:sz w:val="30"/>
          <w:szCs w:val="30"/>
        </w:rPr>
      </w:pPr>
      <w:r w:rsidRPr="00B71FBA">
        <w:rPr>
          <w:rFonts w:ascii="黑体" w:eastAsia="黑体" w:hAnsi="黑体" w:hint="eastAsia"/>
          <w:color w:val="000000" w:themeColor="text1"/>
          <w:sz w:val="30"/>
          <w:szCs w:val="30"/>
        </w:rPr>
        <w:t>横沙乡召开2021年党风廉政</w:t>
      </w:r>
      <w:proofErr w:type="gramStart"/>
      <w:r w:rsidRPr="00B71FBA">
        <w:rPr>
          <w:rFonts w:ascii="黑体" w:eastAsia="黑体" w:hAnsi="黑体" w:hint="eastAsia"/>
          <w:color w:val="000000" w:themeColor="text1"/>
          <w:sz w:val="30"/>
          <w:szCs w:val="30"/>
        </w:rPr>
        <w:t>暨作风</w:t>
      </w:r>
      <w:proofErr w:type="gramEnd"/>
      <w:r w:rsidRPr="00B71FBA">
        <w:rPr>
          <w:rFonts w:ascii="黑体" w:eastAsia="黑体" w:hAnsi="黑体" w:hint="eastAsia"/>
          <w:color w:val="000000" w:themeColor="text1"/>
          <w:sz w:val="30"/>
          <w:szCs w:val="30"/>
        </w:rPr>
        <w:t>建设大会</w:t>
      </w:r>
    </w:p>
    <w:p w:rsidR="00B71FBA" w:rsidRPr="002370BB" w:rsidRDefault="00B71FBA" w:rsidP="00B71FBA">
      <w:pPr>
        <w:spacing w:line="580" w:lineRule="exact"/>
        <w:ind w:firstLineChars="200" w:firstLine="560"/>
        <w:rPr>
          <w:rFonts w:ascii="仿宋_GB2312" w:eastAsia="仿宋_GB2312"/>
          <w:sz w:val="28"/>
          <w:szCs w:val="28"/>
        </w:rPr>
      </w:pPr>
      <w:r w:rsidRPr="002370BB">
        <w:rPr>
          <w:rFonts w:ascii="仿宋_GB2312" w:eastAsia="仿宋_GB2312" w:hint="eastAsia"/>
          <w:sz w:val="28"/>
          <w:szCs w:val="28"/>
        </w:rPr>
        <w:t>3月19日上午，横沙乡召开2021年党风廉政</w:t>
      </w:r>
      <w:proofErr w:type="gramStart"/>
      <w:r w:rsidRPr="002370BB">
        <w:rPr>
          <w:rFonts w:ascii="仿宋_GB2312" w:eastAsia="仿宋_GB2312" w:hint="eastAsia"/>
          <w:sz w:val="28"/>
          <w:szCs w:val="28"/>
        </w:rPr>
        <w:t>暨作风</w:t>
      </w:r>
      <w:proofErr w:type="gramEnd"/>
      <w:r w:rsidRPr="002370BB">
        <w:rPr>
          <w:rFonts w:ascii="仿宋_GB2312" w:eastAsia="仿宋_GB2312" w:hint="eastAsia"/>
          <w:sz w:val="28"/>
          <w:szCs w:val="28"/>
        </w:rPr>
        <w:t>建设大会。乡党政人大班子成员、全体机关公务员、各村居两委班子成员、村务监督委员会成员、企事业单位副职以上干部、公司党政正职干部、两新组织及组织关系在岛的党支部书记出席。会议由乡党委副书记、乡长曹俊主持。</w:t>
      </w:r>
    </w:p>
    <w:p w:rsidR="00B71FBA" w:rsidRPr="002370BB" w:rsidRDefault="00B71FBA" w:rsidP="00B71FBA">
      <w:pPr>
        <w:spacing w:line="580" w:lineRule="exact"/>
        <w:ind w:firstLineChars="200" w:firstLine="560"/>
        <w:rPr>
          <w:rFonts w:ascii="仿宋_GB2312" w:eastAsia="仿宋_GB2312"/>
          <w:sz w:val="28"/>
          <w:szCs w:val="28"/>
        </w:rPr>
      </w:pPr>
      <w:r w:rsidRPr="002370BB">
        <w:rPr>
          <w:rFonts w:ascii="仿宋_GB2312" w:eastAsia="仿宋_GB2312" w:hint="eastAsia"/>
          <w:sz w:val="28"/>
          <w:szCs w:val="28"/>
        </w:rPr>
        <w:t>会上，乡纪委书记张霞娇分别传达了市、区两级纪委全会精神，</w:t>
      </w:r>
      <w:r w:rsidRPr="002370BB">
        <w:rPr>
          <w:rFonts w:ascii="仿宋_GB2312" w:eastAsia="仿宋_GB2312" w:hint="eastAsia"/>
          <w:sz w:val="28"/>
          <w:szCs w:val="28"/>
        </w:rPr>
        <w:lastRenderedPageBreak/>
        <w:t>并从责任制落实、廉政教育、监督管理、执纪审查、巡察整改等五个方面对2021年纪委工作安排作了部署。</w:t>
      </w:r>
    </w:p>
    <w:p w:rsidR="00B71FBA" w:rsidRPr="002370BB" w:rsidRDefault="00B71FBA" w:rsidP="00B71FBA">
      <w:pPr>
        <w:spacing w:line="580" w:lineRule="exact"/>
        <w:ind w:firstLineChars="200" w:firstLine="560"/>
        <w:rPr>
          <w:rFonts w:ascii="仿宋_GB2312" w:eastAsia="仿宋_GB2312"/>
          <w:sz w:val="28"/>
          <w:szCs w:val="28"/>
        </w:rPr>
      </w:pPr>
      <w:r w:rsidRPr="002370BB">
        <w:rPr>
          <w:rFonts w:ascii="仿宋_GB2312" w:eastAsia="仿宋_GB2312" w:hint="eastAsia"/>
          <w:sz w:val="28"/>
          <w:szCs w:val="28"/>
        </w:rPr>
        <w:t>随后，永发村、上海横泰经济发展实业公司2家代表分别与乡党委签订党风廉政建设目标责任书。</w:t>
      </w:r>
    </w:p>
    <w:p w:rsidR="00B71FBA" w:rsidRPr="002370BB" w:rsidRDefault="00B71FBA" w:rsidP="00B71FBA">
      <w:pPr>
        <w:spacing w:line="580" w:lineRule="exact"/>
        <w:ind w:firstLineChars="200" w:firstLine="560"/>
        <w:rPr>
          <w:rFonts w:ascii="仿宋_GB2312" w:eastAsia="仿宋_GB2312"/>
          <w:sz w:val="28"/>
          <w:szCs w:val="28"/>
        </w:rPr>
      </w:pPr>
      <w:r w:rsidRPr="002370BB">
        <w:rPr>
          <w:rFonts w:ascii="仿宋_GB2312" w:eastAsia="仿宋_GB2312" w:hint="eastAsia"/>
          <w:sz w:val="28"/>
          <w:szCs w:val="28"/>
        </w:rPr>
        <w:t>最后，乡党委书记</w:t>
      </w:r>
      <w:proofErr w:type="gramStart"/>
      <w:r w:rsidRPr="002370BB">
        <w:rPr>
          <w:rFonts w:ascii="仿宋_GB2312" w:eastAsia="仿宋_GB2312" w:hint="eastAsia"/>
          <w:sz w:val="28"/>
          <w:szCs w:val="28"/>
        </w:rPr>
        <w:t>杨冬卫就</w:t>
      </w:r>
      <w:proofErr w:type="gramEnd"/>
      <w:r w:rsidRPr="002370BB">
        <w:rPr>
          <w:rFonts w:ascii="仿宋_GB2312" w:eastAsia="仿宋_GB2312" w:hint="eastAsia"/>
          <w:sz w:val="28"/>
          <w:szCs w:val="28"/>
        </w:rPr>
        <w:t>如何做好2021年党风廉政建设工作和加强作风建设提出三点要求：一是要增强宗旨意识，进一步推进党风廉政建设，开启</w:t>
      </w:r>
      <w:proofErr w:type="gramStart"/>
      <w:r w:rsidRPr="002370BB">
        <w:rPr>
          <w:rFonts w:ascii="仿宋_GB2312" w:eastAsia="仿宋_GB2312" w:hint="eastAsia"/>
          <w:sz w:val="28"/>
          <w:szCs w:val="28"/>
        </w:rPr>
        <w:t>横沙竞美</w:t>
      </w:r>
      <w:proofErr w:type="gramEnd"/>
      <w:r w:rsidRPr="002370BB">
        <w:rPr>
          <w:rFonts w:ascii="仿宋_GB2312" w:eastAsia="仿宋_GB2312" w:hint="eastAsia"/>
          <w:sz w:val="28"/>
          <w:szCs w:val="28"/>
        </w:rPr>
        <w:t>新征程；二是要增强责任意识，进一步提升作风建设效能，奏响</w:t>
      </w:r>
      <w:proofErr w:type="gramStart"/>
      <w:r w:rsidRPr="002370BB">
        <w:rPr>
          <w:rFonts w:ascii="仿宋_GB2312" w:eastAsia="仿宋_GB2312" w:hint="eastAsia"/>
          <w:sz w:val="28"/>
          <w:szCs w:val="28"/>
        </w:rPr>
        <w:t>横沙竞美</w:t>
      </w:r>
      <w:proofErr w:type="gramEnd"/>
      <w:r w:rsidRPr="002370BB">
        <w:rPr>
          <w:rFonts w:ascii="仿宋_GB2312" w:eastAsia="仿宋_GB2312" w:hint="eastAsia"/>
          <w:sz w:val="28"/>
          <w:szCs w:val="28"/>
        </w:rPr>
        <w:t>新篇章；三是要增强创新意识，进一步优化考核评价机制，展示</w:t>
      </w:r>
      <w:proofErr w:type="gramStart"/>
      <w:r w:rsidRPr="002370BB">
        <w:rPr>
          <w:rFonts w:ascii="仿宋_GB2312" w:eastAsia="仿宋_GB2312" w:hint="eastAsia"/>
          <w:sz w:val="28"/>
          <w:szCs w:val="28"/>
        </w:rPr>
        <w:t>横沙竞美</w:t>
      </w:r>
      <w:proofErr w:type="gramEnd"/>
      <w:r w:rsidRPr="002370BB">
        <w:rPr>
          <w:rFonts w:ascii="仿宋_GB2312" w:eastAsia="仿宋_GB2312" w:hint="eastAsia"/>
          <w:sz w:val="28"/>
          <w:szCs w:val="28"/>
        </w:rPr>
        <w:t>新突破。</w:t>
      </w:r>
    </w:p>
    <w:p w:rsidR="006B39EE" w:rsidRPr="00B71FBA" w:rsidRDefault="006B39EE" w:rsidP="00B71FBA">
      <w:pPr>
        <w:spacing w:line="580" w:lineRule="exact"/>
        <w:rPr>
          <w:rFonts w:ascii="仿宋_GB2312" w:eastAsia="仿宋_GB2312"/>
          <w:sz w:val="28"/>
          <w:szCs w:val="28"/>
        </w:rPr>
      </w:pPr>
      <w:r w:rsidRPr="00B71FBA">
        <w:rPr>
          <w:rFonts w:ascii="仿宋_GB2312" w:eastAsia="仿宋_GB2312" w:hint="eastAsia"/>
          <w:sz w:val="28"/>
          <w:szCs w:val="28"/>
        </w:rPr>
        <w:t xml:space="preserve">                                       </w:t>
      </w:r>
      <w:r w:rsidR="00B71FBA">
        <w:rPr>
          <w:rFonts w:ascii="仿宋_GB2312" w:eastAsia="仿宋_GB2312" w:hint="eastAsia"/>
          <w:sz w:val="28"/>
          <w:szCs w:val="28"/>
        </w:rPr>
        <w:t xml:space="preserve">            </w:t>
      </w:r>
      <w:r w:rsidRPr="00B71FBA">
        <w:rPr>
          <w:rFonts w:ascii="仿宋_GB2312" w:eastAsia="仿宋_GB2312" w:hint="eastAsia"/>
          <w:sz w:val="28"/>
          <w:szCs w:val="28"/>
        </w:rPr>
        <w:t>(乡</w:t>
      </w:r>
      <w:r w:rsidR="00B71FBA" w:rsidRPr="00B71FBA">
        <w:rPr>
          <w:rFonts w:ascii="仿宋_GB2312" w:eastAsia="仿宋_GB2312" w:hint="eastAsia"/>
          <w:sz w:val="28"/>
          <w:szCs w:val="28"/>
        </w:rPr>
        <w:t>纪委</w:t>
      </w:r>
      <w:r w:rsidRPr="00B71FBA">
        <w:rPr>
          <w:rFonts w:ascii="仿宋_GB2312" w:eastAsia="仿宋_GB2312" w:hint="eastAsia"/>
          <w:sz w:val="28"/>
          <w:szCs w:val="28"/>
        </w:rPr>
        <w:t>)</w:t>
      </w:r>
    </w:p>
    <w:p w:rsidR="002B79A6" w:rsidRDefault="002B79A6" w:rsidP="002B79A6">
      <w:pPr>
        <w:rPr>
          <w:rFonts w:ascii="黑体" w:eastAsia="黑体" w:hAnsi="黑体"/>
          <w:color w:val="000000" w:themeColor="text1"/>
          <w:sz w:val="30"/>
          <w:szCs w:val="30"/>
        </w:rPr>
      </w:pPr>
    </w:p>
    <w:p w:rsidR="00252DDE" w:rsidRDefault="005C4763" w:rsidP="002B79A6">
      <w:pPr>
        <w:rPr>
          <w:rFonts w:ascii="仿宋_GB2312" w:eastAsia="仿宋_GB2312" w:hAnsi="微软雅黑" w:cs="宋体"/>
          <w:color w:val="000000" w:themeColor="text1"/>
          <w:kern w:val="0"/>
          <w:sz w:val="28"/>
          <w:szCs w:val="28"/>
        </w:rPr>
      </w:pPr>
      <w:r w:rsidRPr="001C4129">
        <w:rPr>
          <w:rFonts w:ascii="黑体" w:eastAsia="黑体" w:hint="eastAsia"/>
          <w:sz w:val="30"/>
          <w:szCs w:val="30"/>
        </w:rPr>
        <w:t>【</w:t>
      </w:r>
      <w:r>
        <w:rPr>
          <w:rFonts w:ascii="黑体" w:eastAsia="黑体" w:hint="eastAsia"/>
          <w:sz w:val="30"/>
          <w:szCs w:val="30"/>
        </w:rPr>
        <w:t>工作动态</w:t>
      </w:r>
      <w:r w:rsidRPr="001C4129">
        <w:rPr>
          <w:rFonts w:ascii="黑体" w:eastAsia="黑体" w:hint="eastAsia"/>
          <w:sz w:val="30"/>
          <w:szCs w:val="30"/>
        </w:rPr>
        <w:t>】</w:t>
      </w:r>
    </w:p>
    <w:p w:rsidR="00426564" w:rsidRPr="00426564" w:rsidRDefault="00351729" w:rsidP="003D071F">
      <w:pPr>
        <w:spacing w:line="600" w:lineRule="exact"/>
        <w:rPr>
          <w:rFonts w:ascii="仿宋_GB2312" w:eastAsia="仿宋_GB2312"/>
          <w:color w:val="000000" w:themeColor="text1"/>
          <w:sz w:val="28"/>
          <w:szCs w:val="28"/>
        </w:rPr>
      </w:pPr>
      <w:r w:rsidRPr="00C827BA">
        <w:rPr>
          <w:rFonts w:ascii="仿宋_GB2312" w:eastAsia="仿宋_GB2312" w:hint="eastAsia"/>
          <w:color w:val="FF0000"/>
          <w:sz w:val="28"/>
          <w:szCs w:val="28"/>
        </w:rPr>
        <w:t xml:space="preserve"> </w:t>
      </w:r>
      <w:r w:rsidRPr="00426564">
        <w:rPr>
          <w:rFonts w:ascii="黑体" w:eastAsia="黑体" w:hAnsi="黑体" w:hint="eastAsia"/>
          <w:color w:val="FF0000"/>
          <w:sz w:val="30"/>
          <w:szCs w:val="30"/>
        </w:rPr>
        <w:t xml:space="preserve"> </w:t>
      </w:r>
      <w:r w:rsidR="00426564">
        <w:rPr>
          <w:rFonts w:ascii="黑体" w:eastAsia="黑体" w:hAnsi="黑体" w:hint="eastAsia"/>
          <w:color w:val="FF0000"/>
          <w:sz w:val="30"/>
          <w:szCs w:val="30"/>
        </w:rPr>
        <w:t xml:space="preserve">      </w:t>
      </w:r>
      <w:r w:rsidR="003D071F">
        <w:rPr>
          <w:rFonts w:ascii="黑体" w:eastAsia="黑体" w:hAnsi="黑体" w:hint="eastAsia"/>
          <w:color w:val="FF0000"/>
          <w:sz w:val="30"/>
          <w:szCs w:val="30"/>
        </w:rPr>
        <w:t xml:space="preserve">  </w:t>
      </w:r>
      <w:r w:rsidR="00426564" w:rsidRPr="00426564">
        <w:rPr>
          <w:rFonts w:ascii="黑体" w:eastAsia="黑体" w:hAnsi="黑体" w:hint="eastAsia"/>
          <w:color w:val="000000" w:themeColor="text1"/>
          <w:sz w:val="30"/>
          <w:szCs w:val="30"/>
        </w:rPr>
        <w:t xml:space="preserve"> 横沙乡召开新冠病毒疫苗接种工作部署会</w:t>
      </w:r>
    </w:p>
    <w:p w:rsidR="00426564" w:rsidRPr="00426564" w:rsidRDefault="00426564" w:rsidP="00426564">
      <w:pPr>
        <w:rPr>
          <w:rFonts w:ascii="仿宋_GB2312" w:eastAsia="仿宋_GB2312"/>
          <w:color w:val="000000" w:themeColor="text1"/>
          <w:sz w:val="28"/>
          <w:szCs w:val="28"/>
        </w:rPr>
      </w:pPr>
      <w:r w:rsidRPr="00426564">
        <w:rPr>
          <w:rFonts w:ascii="仿宋_GB2312" w:eastAsia="仿宋_GB2312" w:hint="eastAsia"/>
          <w:color w:val="000000" w:themeColor="text1"/>
          <w:sz w:val="28"/>
          <w:szCs w:val="28"/>
        </w:rPr>
        <w:t xml:space="preserve">    为做好新冠肺炎疫情常态化防控，全面落实“外防输入、内防反弹”的防控策略，稳妥、有序推进本乡新冠病毒疫苗接种工作，3月10日，横沙乡召开新冠病毒疫苗接种工作部署会。乡党委副书记、乡长曹俊，副乡长陈惠娟，在岛企事业单位主要负责人、各村居党（总）支部书记等90余人出席会议。</w:t>
      </w:r>
    </w:p>
    <w:p w:rsidR="00426564" w:rsidRPr="00426564" w:rsidRDefault="00426564" w:rsidP="00426564">
      <w:pPr>
        <w:ind w:firstLineChars="200" w:firstLine="560"/>
        <w:rPr>
          <w:rFonts w:ascii="仿宋_GB2312" w:eastAsia="仿宋_GB2312"/>
          <w:color w:val="000000" w:themeColor="text1"/>
          <w:sz w:val="28"/>
          <w:szCs w:val="28"/>
        </w:rPr>
      </w:pPr>
      <w:r w:rsidRPr="00426564">
        <w:rPr>
          <w:rFonts w:ascii="仿宋_GB2312" w:eastAsia="仿宋_GB2312" w:hint="eastAsia"/>
          <w:color w:val="000000" w:themeColor="text1"/>
          <w:sz w:val="28"/>
          <w:szCs w:val="28"/>
        </w:rPr>
        <w:t>会上，副乡长陈惠娟传达了区第二轮新冠病毒疫苗接种工作动员部署会议精神和相关工作要求，围绕接种对象、时间节点、实施步骤、宣传口径等内容部署了本乡疫苗接种工作。她强调，各村居、单位要切实做好组织发动，确保辖区第二轮新冠病毒疫苗接种工作能够平稳、有序、规范开展。</w:t>
      </w:r>
    </w:p>
    <w:p w:rsidR="00426564" w:rsidRPr="00426564" w:rsidRDefault="00426564" w:rsidP="00426564">
      <w:pPr>
        <w:ind w:firstLineChars="200" w:firstLine="560"/>
        <w:rPr>
          <w:rFonts w:ascii="仿宋_GB2312" w:eastAsia="仿宋_GB2312"/>
          <w:color w:val="000000" w:themeColor="text1"/>
          <w:sz w:val="28"/>
          <w:szCs w:val="28"/>
        </w:rPr>
      </w:pPr>
      <w:r w:rsidRPr="00426564">
        <w:rPr>
          <w:rFonts w:ascii="仿宋_GB2312" w:eastAsia="仿宋_GB2312" w:hint="eastAsia"/>
          <w:color w:val="000000" w:themeColor="text1"/>
          <w:sz w:val="28"/>
          <w:szCs w:val="28"/>
        </w:rPr>
        <w:lastRenderedPageBreak/>
        <w:t>最后，曹俊对疫苗接种工作</w:t>
      </w:r>
      <w:proofErr w:type="gramStart"/>
      <w:r w:rsidRPr="00426564">
        <w:rPr>
          <w:rFonts w:ascii="仿宋_GB2312" w:eastAsia="仿宋_GB2312" w:hint="eastAsia"/>
          <w:color w:val="000000" w:themeColor="text1"/>
          <w:sz w:val="28"/>
          <w:szCs w:val="28"/>
        </w:rPr>
        <w:t>作</w:t>
      </w:r>
      <w:proofErr w:type="gramEnd"/>
      <w:r w:rsidRPr="00426564">
        <w:rPr>
          <w:rFonts w:ascii="仿宋_GB2312" w:eastAsia="仿宋_GB2312" w:hint="eastAsia"/>
          <w:color w:val="000000" w:themeColor="text1"/>
          <w:sz w:val="28"/>
          <w:szCs w:val="28"/>
        </w:rPr>
        <w:t>了强调：一是提高思想站位，充分认识疫苗接种的重要性。当前，全球疫情形势依然严峻，“防”仍是重中之重。随着国内疫情形势持续向好，疫苗接种是当前疫情防控的头等大事。二是紧盯目标任务，确保我乡疫苗接种任务圆满完成。要加强组织领导，有序做好排摸登记，各村居、各单位要紧密配合、无缝衔接，做好疫苗接种对象排摸、政策解释、现场组织等工作。</w:t>
      </w:r>
    </w:p>
    <w:p w:rsidR="00426564" w:rsidRPr="00426564" w:rsidRDefault="00426564" w:rsidP="00426564">
      <w:pPr>
        <w:ind w:firstLineChars="2200" w:firstLine="6160"/>
        <w:rPr>
          <w:rFonts w:ascii="仿宋_GB2312" w:eastAsia="仿宋_GB2312"/>
          <w:color w:val="000000" w:themeColor="text1"/>
          <w:sz w:val="28"/>
          <w:szCs w:val="28"/>
        </w:rPr>
      </w:pPr>
      <w:r w:rsidRPr="00426564">
        <w:rPr>
          <w:rFonts w:ascii="仿宋_GB2312" w:eastAsia="仿宋_GB2312" w:hint="eastAsia"/>
          <w:color w:val="000000" w:themeColor="text1"/>
          <w:sz w:val="28"/>
          <w:szCs w:val="28"/>
        </w:rPr>
        <w:t>（乡疫情防控办）</w:t>
      </w:r>
    </w:p>
    <w:p w:rsidR="00351729" w:rsidRDefault="00351729" w:rsidP="0090667B">
      <w:pPr>
        <w:spacing w:line="560" w:lineRule="exact"/>
        <w:rPr>
          <w:rFonts w:ascii="黑体" w:eastAsia="黑体"/>
          <w:sz w:val="30"/>
          <w:szCs w:val="30"/>
        </w:rPr>
      </w:pPr>
    </w:p>
    <w:p w:rsidR="003D071F" w:rsidRPr="003D071F" w:rsidRDefault="003D071F" w:rsidP="003D071F">
      <w:pPr>
        <w:rPr>
          <w:rFonts w:ascii="黑体" w:eastAsia="黑体" w:hAnsi="黑体"/>
          <w:color w:val="000000" w:themeColor="text1"/>
          <w:sz w:val="30"/>
          <w:szCs w:val="30"/>
        </w:rPr>
      </w:pPr>
      <w:r>
        <w:rPr>
          <w:rFonts w:ascii="黑体" w:eastAsia="黑体" w:hAnsi="黑体" w:hint="eastAsia"/>
          <w:color w:val="000000" w:themeColor="text1"/>
          <w:sz w:val="30"/>
          <w:szCs w:val="30"/>
        </w:rPr>
        <w:t xml:space="preserve">          </w:t>
      </w:r>
      <w:r w:rsidRPr="003D071F">
        <w:rPr>
          <w:rFonts w:ascii="黑体" w:eastAsia="黑体" w:hAnsi="黑体" w:hint="eastAsia"/>
          <w:color w:val="000000" w:themeColor="text1"/>
          <w:sz w:val="30"/>
          <w:szCs w:val="30"/>
        </w:rPr>
        <w:t>横沙乡召开新冠病情疫苗接种工作推进会</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r w:rsidRPr="00AB6BD3">
        <w:rPr>
          <w:rFonts w:ascii="仿宋_GB2312" w:eastAsia="仿宋_GB2312" w:hint="eastAsia"/>
          <w:sz w:val="28"/>
          <w:szCs w:val="28"/>
        </w:rPr>
        <w:t>根据党中央、市、</w:t>
      </w:r>
      <w:proofErr w:type="gramStart"/>
      <w:r w:rsidRPr="00AB6BD3">
        <w:rPr>
          <w:rFonts w:ascii="仿宋_GB2312" w:eastAsia="仿宋_GB2312" w:hint="eastAsia"/>
          <w:sz w:val="28"/>
          <w:szCs w:val="28"/>
        </w:rPr>
        <w:t>区最新</w:t>
      </w:r>
      <w:proofErr w:type="gramEnd"/>
      <w:r w:rsidRPr="00AB6BD3">
        <w:rPr>
          <w:rFonts w:ascii="仿宋_GB2312" w:eastAsia="仿宋_GB2312" w:hint="eastAsia"/>
          <w:sz w:val="28"/>
          <w:szCs w:val="28"/>
        </w:rPr>
        <w:t>指示要求，为有效提高横沙乡疫苗接种率，3月23日，横沙乡召开新冠病情疫苗接种工作推进会。会议邀请上海市肺科医院结核科主任张忠顺教授出席。乡党委书记杨冬卫，乡党委副书记、乡长曹俊，副乡长陈惠娟，在岛企事业单位主要负责人，各村居党（总）支部书记等100余人参加。</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r w:rsidRPr="00AB6BD3">
        <w:rPr>
          <w:rFonts w:ascii="仿宋_GB2312" w:eastAsia="仿宋_GB2312" w:hint="eastAsia"/>
          <w:sz w:val="28"/>
          <w:szCs w:val="28"/>
        </w:rPr>
        <w:t>陈惠娟围绕当前横沙乡疫苗接种情况和接种过程中遇到的问题提出工作</w:t>
      </w:r>
      <w:r w:rsidR="008D1DAB">
        <w:rPr>
          <w:rFonts w:ascii="仿宋_GB2312" w:eastAsia="仿宋_GB2312" w:hint="eastAsia"/>
          <w:sz w:val="28"/>
          <w:szCs w:val="28"/>
        </w:rPr>
        <w:t>任务</w:t>
      </w:r>
      <w:r w:rsidRPr="00AB6BD3">
        <w:rPr>
          <w:rFonts w:ascii="仿宋_GB2312" w:eastAsia="仿宋_GB2312" w:hint="eastAsia"/>
          <w:sz w:val="28"/>
          <w:szCs w:val="28"/>
        </w:rPr>
        <w:t>，要</w:t>
      </w:r>
      <w:r w:rsidR="008D1DAB">
        <w:rPr>
          <w:rFonts w:ascii="仿宋_GB2312" w:eastAsia="仿宋_GB2312" w:hint="eastAsia"/>
          <w:sz w:val="28"/>
          <w:szCs w:val="28"/>
        </w:rPr>
        <w:t>求</w:t>
      </w:r>
      <w:r w:rsidRPr="00AB6BD3">
        <w:rPr>
          <w:rFonts w:ascii="仿宋_GB2312" w:eastAsia="仿宋_GB2312" w:hint="eastAsia"/>
          <w:sz w:val="28"/>
          <w:szCs w:val="28"/>
        </w:rPr>
        <w:t>做到应排尽排，确保辖区内疫苗接种工作平稳、有序、规范开展。</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r w:rsidRPr="00AB6BD3">
        <w:rPr>
          <w:rFonts w:ascii="仿宋_GB2312" w:eastAsia="仿宋_GB2312" w:hint="eastAsia"/>
          <w:sz w:val="28"/>
          <w:szCs w:val="28"/>
        </w:rPr>
        <w:t>曹俊传达了区新冠病情疫苗接种工作部署会议精神。他指出，疫苗接种是一项政治任务，各村居、单位必须认清形势、提高站位、强化排摸，切实提高接种率，确保做到上海接种崇明领先。</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r w:rsidRPr="00AB6BD3">
        <w:rPr>
          <w:rFonts w:ascii="仿宋_GB2312" w:eastAsia="仿宋_GB2312" w:hint="eastAsia"/>
          <w:sz w:val="28"/>
          <w:szCs w:val="28"/>
        </w:rPr>
        <w:t>张忠顺</w:t>
      </w:r>
      <w:r w:rsidR="008D1DAB">
        <w:rPr>
          <w:rFonts w:ascii="仿宋_GB2312" w:eastAsia="仿宋_GB2312" w:hint="eastAsia"/>
          <w:sz w:val="28"/>
          <w:szCs w:val="28"/>
        </w:rPr>
        <w:t>从</w:t>
      </w:r>
      <w:r w:rsidRPr="00AB6BD3">
        <w:rPr>
          <w:rFonts w:ascii="仿宋_GB2312" w:eastAsia="仿宋_GB2312" w:hint="eastAsia"/>
          <w:sz w:val="28"/>
          <w:szCs w:val="28"/>
        </w:rPr>
        <w:t>专业的角度分析了国际国内新冠疫情新局势。他强调，只有疫苗才是阻断疫情的有效武器。我国疫苗安全性高、有效期长，但目前年产量只有十亿针剂，上海作为国际化大都市，广大市民群众</w:t>
      </w:r>
      <w:r w:rsidRPr="00AB6BD3">
        <w:rPr>
          <w:rFonts w:ascii="仿宋_GB2312" w:eastAsia="仿宋_GB2312" w:hint="eastAsia"/>
          <w:sz w:val="28"/>
          <w:szCs w:val="28"/>
        </w:rPr>
        <w:lastRenderedPageBreak/>
        <w:t>应当积极接种。</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proofErr w:type="gramStart"/>
      <w:r w:rsidRPr="00AB6BD3">
        <w:rPr>
          <w:rFonts w:ascii="仿宋_GB2312" w:eastAsia="仿宋_GB2312" w:hint="eastAsia"/>
          <w:sz w:val="28"/>
          <w:szCs w:val="28"/>
        </w:rPr>
        <w:t>杨冬卫要求</w:t>
      </w:r>
      <w:proofErr w:type="gramEnd"/>
      <w:r w:rsidRPr="00AB6BD3">
        <w:rPr>
          <w:rFonts w:ascii="仿宋_GB2312" w:eastAsia="仿宋_GB2312" w:hint="eastAsia"/>
          <w:sz w:val="28"/>
          <w:szCs w:val="28"/>
        </w:rPr>
        <w:t>：一是要提高认识，疫苗接种关系到区域安全和发展基础，必须当作一项政治任务来对待；二是要及时行动，4月9日前必须完成横沙乡18-59周岁应接</w:t>
      </w:r>
      <w:proofErr w:type="gramStart"/>
      <w:r w:rsidRPr="00AB6BD3">
        <w:rPr>
          <w:rFonts w:ascii="仿宋_GB2312" w:eastAsia="仿宋_GB2312" w:hint="eastAsia"/>
          <w:sz w:val="28"/>
          <w:szCs w:val="28"/>
        </w:rPr>
        <w:t>种人口</w:t>
      </w:r>
      <w:proofErr w:type="gramEnd"/>
      <w:r w:rsidRPr="00AB6BD3">
        <w:rPr>
          <w:rFonts w:ascii="仿宋_GB2312" w:eastAsia="仿宋_GB2312" w:hint="eastAsia"/>
          <w:sz w:val="28"/>
          <w:szCs w:val="28"/>
        </w:rPr>
        <w:t>的第一剂接种任务，并结合换届工作，加强沟通，掌握舆情；三是要责任再细化，体现政治领悟力和执行力，各村居党（总）支部</w:t>
      </w:r>
      <w:r w:rsidR="008D1DAB">
        <w:rPr>
          <w:rFonts w:ascii="仿宋_GB2312" w:eastAsia="仿宋_GB2312" w:hint="eastAsia"/>
          <w:sz w:val="28"/>
          <w:szCs w:val="28"/>
        </w:rPr>
        <w:t>成员</w:t>
      </w:r>
      <w:r w:rsidRPr="00AB6BD3">
        <w:rPr>
          <w:rFonts w:ascii="仿宋_GB2312" w:eastAsia="仿宋_GB2312" w:hint="eastAsia"/>
          <w:sz w:val="28"/>
          <w:szCs w:val="28"/>
        </w:rPr>
        <w:t>、党员、退役军人要起带头作用。书记更要深入百姓家中，</w:t>
      </w:r>
      <w:proofErr w:type="gramStart"/>
      <w:r w:rsidRPr="00AB6BD3">
        <w:rPr>
          <w:rFonts w:ascii="仿宋_GB2312" w:eastAsia="仿宋_GB2312" w:hint="eastAsia"/>
          <w:sz w:val="28"/>
          <w:szCs w:val="28"/>
        </w:rPr>
        <w:t>掌握村</w:t>
      </w:r>
      <w:proofErr w:type="gramEnd"/>
      <w:r w:rsidRPr="00AB6BD3">
        <w:rPr>
          <w:rFonts w:ascii="仿宋_GB2312" w:eastAsia="仿宋_GB2312" w:hint="eastAsia"/>
          <w:sz w:val="28"/>
          <w:szCs w:val="28"/>
        </w:rPr>
        <w:t>域范围的基本情况。</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r w:rsidRPr="00AB6BD3">
        <w:rPr>
          <w:rFonts w:ascii="仿宋_GB2312" w:eastAsia="仿宋_GB2312" w:hint="eastAsia"/>
          <w:sz w:val="28"/>
          <w:szCs w:val="28"/>
        </w:rPr>
        <w:t>杨冬卫强调，接种工作要做到三个明确：一是所有财政供养人员全面接种；二是所有与横沙乡发生业务往来和居住在岛的人员全面接种；三是</w:t>
      </w:r>
      <w:r w:rsidR="00471367">
        <w:rPr>
          <w:rFonts w:ascii="仿宋_GB2312" w:eastAsia="仿宋_GB2312" w:hint="eastAsia"/>
          <w:sz w:val="28"/>
          <w:szCs w:val="28"/>
        </w:rPr>
        <w:t>农村群众中</w:t>
      </w:r>
      <w:r w:rsidRPr="00AB6BD3">
        <w:rPr>
          <w:rFonts w:ascii="仿宋_GB2312" w:eastAsia="仿宋_GB2312" w:hint="eastAsia"/>
          <w:sz w:val="28"/>
          <w:szCs w:val="28"/>
        </w:rPr>
        <w:t>所有应接</w:t>
      </w:r>
      <w:proofErr w:type="gramStart"/>
      <w:r w:rsidRPr="00AB6BD3">
        <w:rPr>
          <w:rFonts w:ascii="仿宋_GB2312" w:eastAsia="仿宋_GB2312" w:hint="eastAsia"/>
          <w:sz w:val="28"/>
          <w:szCs w:val="28"/>
        </w:rPr>
        <w:t>种人员</w:t>
      </w:r>
      <w:proofErr w:type="gramEnd"/>
      <w:r w:rsidRPr="00AB6BD3">
        <w:rPr>
          <w:rFonts w:ascii="仿宋_GB2312" w:eastAsia="仿宋_GB2312" w:hint="eastAsia"/>
          <w:sz w:val="28"/>
          <w:szCs w:val="28"/>
        </w:rPr>
        <w:t>全面接种。</w:t>
      </w:r>
    </w:p>
    <w:p w:rsidR="003D071F" w:rsidRPr="00AB6BD3" w:rsidRDefault="003D071F" w:rsidP="00406AA4">
      <w:pPr>
        <w:spacing w:line="580" w:lineRule="exact"/>
        <w:rPr>
          <w:rFonts w:ascii="仿宋_GB2312" w:eastAsia="仿宋_GB2312"/>
          <w:sz w:val="28"/>
          <w:szCs w:val="28"/>
        </w:rPr>
      </w:pPr>
      <w:r>
        <w:rPr>
          <w:rFonts w:ascii="仿宋_GB2312" w:eastAsia="仿宋_GB2312" w:hint="eastAsia"/>
          <w:sz w:val="28"/>
          <w:szCs w:val="28"/>
        </w:rPr>
        <w:t xml:space="preserve">    </w:t>
      </w:r>
      <w:r w:rsidRPr="00AB6BD3">
        <w:rPr>
          <w:rFonts w:ascii="仿宋_GB2312" w:eastAsia="仿宋_GB2312" w:hint="eastAsia"/>
          <w:sz w:val="28"/>
          <w:szCs w:val="28"/>
        </w:rPr>
        <w:t>扎实推进疫苗接种工作需要高度重视、上下合力，</w:t>
      </w:r>
      <w:r w:rsidR="008D1DAB">
        <w:rPr>
          <w:rFonts w:ascii="仿宋_GB2312" w:eastAsia="仿宋_GB2312" w:hint="eastAsia"/>
          <w:sz w:val="28"/>
          <w:szCs w:val="28"/>
        </w:rPr>
        <w:t>同时</w:t>
      </w:r>
      <w:r w:rsidRPr="00AB6BD3">
        <w:rPr>
          <w:rFonts w:ascii="仿宋_GB2312" w:eastAsia="仿宋_GB2312" w:hint="eastAsia"/>
          <w:sz w:val="28"/>
          <w:szCs w:val="28"/>
        </w:rPr>
        <w:t>也是为迎接建党100周年、举办花博会、实现“横沙竞美”提供</w:t>
      </w:r>
      <w:r w:rsidR="008D1DAB">
        <w:rPr>
          <w:rFonts w:ascii="仿宋_GB2312" w:eastAsia="仿宋_GB2312" w:hint="eastAsia"/>
          <w:sz w:val="28"/>
          <w:szCs w:val="28"/>
        </w:rPr>
        <w:t>坚固的</w:t>
      </w:r>
      <w:r w:rsidRPr="00AB6BD3">
        <w:rPr>
          <w:rFonts w:ascii="仿宋_GB2312" w:eastAsia="仿宋_GB2312" w:hint="eastAsia"/>
          <w:sz w:val="28"/>
          <w:szCs w:val="28"/>
        </w:rPr>
        <w:t>保护屏障。</w:t>
      </w:r>
    </w:p>
    <w:p w:rsidR="003D071F" w:rsidRPr="00426564" w:rsidRDefault="003D071F" w:rsidP="00406AA4">
      <w:pPr>
        <w:spacing w:line="580" w:lineRule="exact"/>
        <w:ind w:firstLineChars="2200" w:firstLine="6160"/>
        <w:rPr>
          <w:rFonts w:ascii="仿宋_GB2312" w:eastAsia="仿宋_GB2312"/>
          <w:color w:val="000000" w:themeColor="text1"/>
          <w:sz w:val="28"/>
          <w:szCs w:val="28"/>
        </w:rPr>
      </w:pPr>
      <w:r w:rsidRPr="00426564">
        <w:rPr>
          <w:rFonts w:ascii="仿宋_GB2312" w:eastAsia="仿宋_GB2312" w:hint="eastAsia"/>
          <w:color w:val="000000" w:themeColor="text1"/>
          <w:sz w:val="28"/>
          <w:szCs w:val="28"/>
        </w:rPr>
        <w:t>（乡疫情防控办）</w:t>
      </w:r>
    </w:p>
    <w:p w:rsidR="003D071F" w:rsidRPr="003D071F" w:rsidRDefault="003D071F" w:rsidP="0090667B">
      <w:pPr>
        <w:spacing w:line="560" w:lineRule="exact"/>
        <w:rPr>
          <w:rFonts w:ascii="黑体" w:eastAsia="黑体"/>
          <w:sz w:val="30"/>
          <w:szCs w:val="30"/>
        </w:rPr>
      </w:pPr>
    </w:p>
    <w:p w:rsidR="000E4115" w:rsidRDefault="000E4115" w:rsidP="000E4115">
      <w:pPr>
        <w:ind w:firstLineChars="100" w:firstLine="300"/>
        <w:rPr>
          <w:rFonts w:ascii="黑体" w:eastAsia="黑体" w:hAnsi="黑体"/>
          <w:color w:val="000000" w:themeColor="text1"/>
          <w:sz w:val="30"/>
          <w:szCs w:val="30"/>
        </w:rPr>
      </w:pPr>
      <w:r w:rsidRPr="000E4115">
        <w:rPr>
          <w:rFonts w:ascii="黑体" w:eastAsia="黑体" w:hAnsi="黑体" w:hint="eastAsia"/>
          <w:color w:val="000000" w:themeColor="text1"/>
          <w:sz w:val="30"/>
          <w:szCs w:val="30"/>
        </w:rPr>
        <w:t>横沙乡召开“五福基金”及“一网统管”工作绩效考核办法</w:t>
      </w:r>
    </w:p>
    <w:p w:rsidR="000E4115" w:rsidRPr="000E4115" w:rsidRDefault="0094032A" w:rsidP="000E4115">
      <w:pPr>
        <w:ind w:firstLineChars="950" w:firstLine="2850"/>
        <w:rPr>
          <w:rFonts w:ascii="黑体" w:eastAsia="黑体" w:hAnsi="黑体"/>
          <w:color w:val="000000" w:themeColor="text1"/>
          <w:sz w:val="30"/>
          <w:szCs w:val="30"/>
        </w:rPr>
      </w:pPr>
      <w:r>
        <w:rPr>
          <w:rFonts w:ascii="黑体" w:eastAsia="黑体" w:hAnsi="黑体" w:hint="eastAsia"/>
          <w:color w:val="000000" w:themeColor="text1"/>
          <w:sz w:val="30"/>
          <w:szCs w:val="30"/>
        </w:rPr>
        <w:t xml:space="preserve">   </w:t>
      </w:r>
      <w:r w:rsidR="000E4115" w:rsidRPr="000E4115">
        <w:rPr>
          <w:rFonts w:ascii="黑体" w:eastAsia="黑体" w:hAnsi="黑体" w:hint="eastAsia"/>
          <w:color w:val="000000" w:themeColor="text1"/>
          <w:sz w:val="30"/>
          <w:szCs w:val="30"/>
        </w:rPr>
        <w:t>意见征询会</w:t>
      </w:r>
    </w:p>
    <w:p w:rsidR="000E4115" w:rsidRPr="00B878EA" w:rsidRDefault="000E4115" w:rsidP="0094032A">
      <w:pPr>
        <w:spacing w:line="600" w:lineRule="exact"/>
        <w:ind w:firstLineChars="200" w:firstLine="560"/>
        <w:rPr>
          <w:rFonts w:ascii="仿宋_GB2312" w:eastAsia="仿宋_GB2312"/>
          <w:sz w:val="28"/>
          <w:szCs w:val="28"/>
        </w:rPr>
      </w:pPr>
      <w:r w:rsidRPr="00B878EA">
        <w:rPr>
          <w:rFonts w:ascii="仿宋_GB2312" w:eastAsia="仿宋_GB2312" w:hint="eastAsia"/>
          <w:sz w:val="28"/>
          <w:szCs w:val="28"/>
        </w:rPr>
        <w:t>3月10日，</w:t>
      </w:r>
      <w:r>
        <w:rPr>
          <w:rFonts w:ascii="仿宋_GB2312" w:eastAsia="仿宋_GB2312" w:hint="eastAsia"/>
          <w:sz w:val="28"/>
          <w:szCs w:val="28"/>
        </w:rPr>
        <w:t>横沙乡在</w:t>
      </w:r>
      <w:r w:rsidRPr="00B878EA">
        <w:rPr>
          <w:rFonts w:ascii="仿宋_GB2312" w:eastAsia="仿宋_GB2312" w:hint="eastAsia"/>
          <w:sz w:val="28"/>
          <w:szCs w:val="28"/>
        </w:rPr>
        <w:t>乡城运中心召开“五福基金”考核及“一网统管”工作绩效考核办法（试行）意见征询会。会议由乡党委组织委员沙刘勇主持，乡城运中心主要负责人及部分村居党支部书记参加。</w:t>
      </w:r>
    </w:p>
    <w:p w:rsidR="000E4115" w:rsidRPr="00B878EA" w:rsidRDefault="000E4115" w:rsidP="0094032A">
      <w:pPr>
        <w:spacing w:line="600" w:lineRule="exact"/>
        <w:ind w:firstLineChars="200" w:firstLine="560"/>
        <w:rPr>
          <w:rFonts w:ascii="仿宋_GB2312" w:eastAsia="仿宋_GB2312"/>
          <w:sz w:val="28"/>
          <w:szCs w:val="28"/>
        </w:rPr>
      </w:pPr>
      <w:r w:rsidRPr="00B878EA">
        <w:rPr>
          <w:rFonts w:ascii="仿宋_GB2312" w:eastAsia="仿宋_GB2312" w:hint="eastAsia"/>
          <w:sz w:val="28"/>
          <w:szCs w:val="28"/>
        </w:rPr>
        <w:t>会上，沙刘勇简要说明了横沙乡“五福基金”考核事项；乡城运中心负责人详细解读了考核办法。</w:t>
      </w:r>
    </w:p>
    <w:p w:rsidR="000E4115" w:rsidRPr="00B878EA" w:rsidRDefault="000E4115" w:rsidP="0094032A">
      <w:pPr>
        <w:spacing w:line="600" w:lineRule="exact"/>
        <w:ind w:firstLineChars="200" w:firstLine="560"/>
        <w:rPr>
          <w:rFonts w:ascii="仿宋_GB2312" w:eastAsia="仿宋_GB2312"/>
          <w:sz w:val="28"/>
          <w:szCs w:val="28"/>
        </w:rPr>
      </w:pPr>
      <w:r w:rsidRPr="00B878EA">
        <w:rPr>
          <w:rFonts w:ascii="仿宋_GB2312" w:eastAsia="仿宋_GB2312" w:hint="eastAsia"/>
          <w:sz w:val="28"/>
          <w:szCs w:val="28"/>
        </w:rPr>
        <w:t>随后，针对《横沙乡“五福基金”考核表》和《“一网统管”工</w:t>
      </w:r>
      <w:r w:rsidRPr="00B878EA">
        <w:rPr>
          <w:rFonts w:ascii="仿宋_GB2312" w:eastAsia="仿宋_GB2312" w:hint="eastAsia"/>
          <w:sz w:val="28"/>
          <w:szCs w:val="28"/>
        </w:rPr>
        <w:lastRenderedPageBreak/>
        <w:t>作绩效考核办法（试行）》中的考核标准和考核项目，与会人员结合村居实际情况畅所欲言，提出合理化的意见和建议。</w:t>
      </w:r>
    </w:p>
    <w:p w:rsidR="000E4115" w:rsidRPr="00B878EA" w:rsidRDefault="008D1DAB" w:rsidP="0094032A">
      <w:pPr>
        <w:spacing w:line="600" w:lineRule="exact"/>
        <w:ind w:firstLineChars="200" w:firstLine="560"/>
        <w:rPr>
          <w:rFonts w:ascii="仿宋_GB2312" w:eastAsia="仿宋_GB2312"/>
          <w:sz w:val="28"/>
          <w:szCs w:val="28"/>
        </w:rPr>
      </w:pPr>
      <w:r>
        <w:rPr>
          <w:rFonts w:ascii="仿宋_GB2312" w:eastAsia="仿宋_GB2312" w:hint="eastAsia"/>
          <w:sz w:val="28"/>
          <w:szCs w:val="28"/>
        </w:rPr>
        <w:t>最后，沙刘勇强调，考核不是最终目的，而是为了能深入推进</w:t>
      </w:r>
      <w:r w:rsidR="000E4115" w:rsidRPr="00B878EA">
        <w:rPr>
          <w:rFonts w:ascii="仿宋_GB2312" w:eastAsia="仿宋_GB2312" w:hint="eastAsia"/>
          <w:sz w:val="28"/>
          <w:szCs w:val="28"/>
        </w:rPr>
        <w:t>从村民自治到村民共治再到村民善治的良性转变，进而实现乡村治理体系和治理能力的现代化，助力乡村振兴，以更优美的城乡环境迎接2021年崇明花博会。</w:t>
      </w:r>
    </w:p>
    <w:p w:rsidR="000E4115" w:rsidRDefault="000E4115" w:rsidP="0094032A">
      <w:pPr>
        <w:spacing w:line="600" w:lineRule="exact"/>
        <w:ind w:firstLineChars="2300" w:firstLine="6440"/>
        <w:rPr>
          <w:rFonts w:ascii="仿宋_GB2312" w:eastAsia="仿宋_GB2312"/>
          <w:sz w:val="28"/>
          <w:szCs w:val="28"/>
        </w:rPr>
      </w:pPr>
      <w:r>
        <w:rPr>
          <w:rFonts w:ascii="仿宋_GB2312" w:eastAsia="仿宋_GB2312" w:hint="eastAsia"/>
          <w:sz w:val="28"/>
          <w:szCs w:val="28"/>
        </w:rPr>
        <w:t>（乡城运</w:t>
      </w:r>
      <w:r w:rsidRPr="00B878EA">
        <w:rPr>
          <w:rFonts w:ascii="仿宋_GB2312" w:eastAsia="仿宋_GB2312" w:hint="eastAsia"/>
          <w:sz w:val="28"/>
          <w:szCs w:val="28"/>
        </w:rPr>
        <w:t>中心</w:t>
      </w:r>
      <w:r>
        <w:rPr>
          <w:rFonts w:ascii="仿宋_GB2312" w:eastAsia="仿宋_GB2312" w:hint="eastAsia"/>
          <w:sz w:val="28"/>
          <w:szCs w:val="28"/>
        </w:rPr>
        <w:t>）</w:t>
      </w:r>
    </w:p>
    <w:p w:rsidR="006D2F64" w:rsidRDefault="006D2F64" w:rsidP="006D2F64">
      <w:pPr>
        <w:ind w:firstLineChars="500" w:firstLine="1500"/>
        <w:rPr>
          <w:rFonts w:ascii="黑体" w:eastAsia="黑体" w:hAnsi="黑体"/>
          <w:color w:val="000000" w:themeColor="text1"/>
          <w:sz w:val="30"/>
          <w:szCs w:val="30"/>
        </w:rPr>
      </w:pPr>
    </w:p>
    <w:p w:rsidR="006D2F64" w:rsidRPr="006D2F64" w:rsidRDefault="0094032A" w:rsidP="006D2F64">
      <w:pPr>
        <w:ind w:firstLineChars="500" w:firstLine="1500"/>
        <w:rPr>
          <w:rFonts w:ascii="黑体" w:eastAsia="黑体" w:hAnsi="黑体"/>
          <w:color w:val="000000" w:themeColor="text1"/>
          <w:sz w:val="30"/>
          <w:szCs w:val="30"/>
        </w:rPr>
      </w:pPr>
      <w:r>
        <w:rPr>
          <w:rFonts w:ascii="黑体" w:eastAsia="黑体" w:hAnsi="黑体" w:hint="eastAsia"/>
          <w:color w:val="000000" w:themeColor="text1"/>
          <w:sz w:val="30"/>
          <w:szCs w:val="30"/>
        </w:rPr>
        <w:t xml:space="preserve"> </w:t>
      </w:r>
      <w:r w:rsidR="006D2F64" w:rsidRPr="006D2F64">
        <w:rPr>
          <w:rFonts w:ascii="黑体" w:eastAsia="黑体" w:hAnsi="黑体" w:hint="eastAsia"/>
          <w:color w:val="000000" w:themeColor="text1"/>
          <w:sz w:val="30"/>
          <w:szCs w:val="30"/>
        </w:rPr>
        <w:t>横沙乡召开2021年春季农业工作会议</w:t>
      </w:r>
    </w:p>
    <w:p w:rsidR="006D2F64" w:rsidRPr="001305A6" w:rsidRDefault="006D2F64" w:rsidP="006D2F64">
      <w:pPr>
        <w:spacing w:line="600" w:lineRule="exact"/>
        <w:rPr>
          <w:rFonts w:ascii="仿宋_GB2312" w:eastAsia="仿宋_GB2312"/>
          <w:sz w:val="28"/>
          <w:szCs w:val="28"/>
        </w:rPr>
      </w:pPr>
      <w:r>
        <w:rPr>
          <w:rFonts w:ascii="仿宋_GB2312" w:eastAsia="仿宋_GB2312" w:hint="eastAsia"/>
          <w:sz w:val="28"/>
          <w:szCs w:val="28"/>
        </w:rPr>
        <w:t xml:space="preserve">    </w:t>
      </w:r>
      <w:r w:rsidRPr="001305A6">
        <w:rPr>
          <w:rFonts w:ascii="仿宋_GB2312" w:eastAsia="仿宋_GB2312" w:hint="eastAsia"/>
          <w:sz w:val="28"/>
          <w:szCs w:val="28"/>
        </w:rPr>
        <w:t>为贯彻落实上级相关会议精神，全面部署推进春季农口各项重点工作</w:t>
      </w:r>
      <w:r>
        <w:rPr>
          <w:rFonts w:ascii="仿宋_GB2312" w:eastAsia="仿宋_GB2312" w:hint="eastAsia"/>
          <w:sz w:val="28"/>
          <w:szCs w:val="28"/>
        </w:rPr>
        <w:t>，</w:t>
      </w:r>
      <w:r w:rsidRPr="001305A6">
        <w:rPr>
          <w:rFonts w:ascii="仿宋_GB2312" w:eastAsia="仿宋_GB2312" w:hint="eastAsia"/>
          <w:sz w:val="28"/>
          <w:szCs w:val="28"/>
        </w:rPr>
        <w:t>3月16</w:t>
      </w:r>
      <w:r>
        <w:rPr>
          <w:rFonts w:ascii="仿宋_GB2312" w:eastAsia="仿宋_GB2312" w:hint="eastAsia"/>
          <w:sz w:val="28"/>
          <w:szCs w:val="28"/>
        </w:rPr>
        <w:t>日，横沙乡组织召开</w:t>
      </w:r>
      <w:r w:rsidRPr="001305A6">
        <w:rPr>
          <w:rFonts w:ascii="仿宋_GB2312" w:eastAsia="仿宋_GB2312" w:hint="eastAsia"/>
          <w:sz w:val="28"/>
          <w:szCs w:val="28"/>
        </w:rPr>
        <w:t>2021年春季农业工作会议。农业条线各部门、单位、公司负责同志、各村农业负责人、乡级河道养护单位负责人参加会议。</w:t>
      </w:r>
    </w:p>
    <w:p w:rsidR="006D2F64" w:rsidRPr="001305A6" w:rsidRDefault="006D2F64" w:rsidP="006D2F64">
      <w:pPr>
        <w:spacing w:line="600" w:lineRule="exact"/>
        <w:ind w:firstLineChars="200" w:firstLine="560"/>
        <w:rPr>
          <w:rFonts w:ascii="仿宋_GB2312" w:eastAsia="仿宋_GB2312"/>
          <w:sz w:val="28"/>
          <w:szCs w:val="28"/>
        </w:rPr>
      </w:pPr>
      <w:r>
        <w:rPr>
          <w:rFonts w:ascii="仿宋_GB2312" w:eastAsia="仿宋_GB2312" w:hint="eastAsia"/>
          <w:sz w:val="28"/>
          <w:szCs w:val="28"/>
        </w:rPr>
        <w:t>会上</w:t>
      </w:r>
      <w:r w:rsidRPr="001305A6">
        <w:rPr>
          <w:rFonts w:ascii="仿宋_GB2312" w:eastAsia="仿宋_GB2312" w:hint="eastAsia"/>
          <w:sz w:val="28"/>
          <w:szCs w:val="28"/>
        </w:rPr>
        <w:t>首先传达了上级农业生产工作会议精神，简要分析了当前我乡农业工作的现状以及形势。</w:t>
      </w:r>
      <w:r>
        <w:rPr>
          <w:rFonts w:ascii="仿宋_GB2312" w:eastAsia="仿宋_GB2312" w:hint="eastAsia"/>
          <w:sz w:val="28"/>
          <w:szCs w:val="28"/>
        </w:rPr>
        <w:t>随后</w:t>
      </w:r>
      <w:r w:rsidRPr="001305A6">
        <w:rPr>
          <w:rFonts w:ascii="仿宋_GB2312" w:eastAsia="仿宋_GB2312" w:hint="eastAsia"/>
          <w:sz w:val="28"/>
          <w:szCs w:val="28"/>
        </w:rPr>
        <w:t>土地流转中心、农林公司、农业服务中心、水务管理所等职能部门负责同志分别结合各自部门实际，就土地流转、农业服务、水稻生产、水产养殖、农业重点工作、水务及河长制工作</w:t>
      </w:r>
      <w:proofErr w:type="gramStart"/>
      <w:r w:rsidRPr="001305A6">
        <w:rPr>
          <w:rFonts w:ascii="仿宋_GB2312" w:eastAsia="仿宋_GB2312" w:hint="eastAsia"/>
          <w:sz w:val="28"/>
          <w:szCs w:val="28"/>
        </w:rPr>
        <w:t>作</w:t>
      </w:r>
      <w:proofErr w:type="gramEnd"/>
      <w:r w:rsidRPr="001305A6">
        <w:rPr>
          <w:rFonts w:ascii="仿宋_GB2312" w:eastAsia="仿宋_GB2312" w:hint="eastAsia"/>
          <w:sz w:val="28"/>
          <w:szCs w:val="28"/>
        </w:rPr>
        <w:t>了交流发言和工作部署。</w:t>
      </w:r>
    </w:p>
    <w:p w:rsidR="006D2F64" w:rsidRDefault="006D2F64" w:rsidP="006D2F64">
      <w:pPr>
        <w:spacing w:line="600" w:lineRule="exact"/>
        <w:ind w:firstLineChars="200" w:firstLine="560"/>
        <w:rPr>
          <w:rFonts w:ascii="仿宋_GB2312" w:eastAsia="仿宋_GB2312"/>
          <w:sz w:val="28"/>
          <w:szCs w:val="28"/>
        </w:rPr>
      </w:pPr>
      <w:r w:rsidRPr="001305A6">
        <w:rPr>
          <w:rFonts w:ascii="仿宋_GB2312" w:eastAsia="仿宋_GB2312" w:hint="eastAsia"/>
          <w:sz w:val="28"/>
          <w:szCs w:val="28"/>
        </w:rPr>
        <w:t>副乡长石惠康结合“横沙竞美”发展思路，立足我乡农口“十四五”全局，深刻阐述了抓好工作开局起步的重要意义，并</w:t>
      </w:r>
      <w:r>
        <w:rPr>
          <w:rFonts w:ascii="仿宋_GB2312" w:eastAsia="仿宋_GB2312" w:hint="eastAsia"/>
          <w:sz w:val="28"/>
          <w:szCs w:val="28"/>
        </w:rPr>
        <w:t>就</w:t>
      </w:r>
      <w:r w:rsidRPr="001305A6">
        <w:rPr>
          <w:rFonts w:ascii="仿宋_GB2312" w:eastAsia="仿宋_GB2312" w:hint="eastAsia"/>
          <w:sz w:val="28"/>
          <w:szCs w:val="28"/>
        </w:rPr>
        <w:t>做好今年工作提出了目标方向和明确要求</w:t>
      </w:r>
      <w:r>
        <w:rPr>
          <w:rFonts w:ascii="仿宋_GB2312" w:eastAsia="仿宋_GB2312" w:hint="eastAsia"/>
          <w:sz w:val="28"/>
          <w:szCs w:val="28"/>
        </w:rPr>
        <w:t>：</w:t>
      </w:r>
      <w:r w:rsidRPr="001305A6">
        <w:rPr>
          <w:rFonts w:ascii="仿宋_GB2312" w:eastAsia="仿宋_GB2312" w:hint="eastAsia"/>
          <w:sz w:val="28"/>
          <w:szCs w:val="28"/>
        </w:rPr>
        <w:t>一要统一思想，提高认识，抓紧抓实“春耕备耕”工作。做到“保产量、保农资、防虫害”，高度重视粮食安全。二要压实责任，全面推进“两无化”水稻种植。相关单位</w:t>
      </w:r>
      <w:r w:rsidRPr="001305A6">
        <w:rPr>
          <w:rFonts w:ascii="仿宋_GB2312" w:eastAsia="仿宋_GB2312" w:hint="eastAsia"/>
          <w:sz w:val="28"/>
          <w:szCs w:val="28"/>
        </w:rPr>
        <w:lastRenderedPageBreak/>
        <w:t>要统筹兼顾，通力合作，确保“两无化”工作落到实处。三要全力推进</w:t>
      </w:r>
      <w:r w:rsidR="00471367">
        <w:rPr>
          <w:rFonts w:ascii="仿宋_GB2312" w:eastAsia="仿宋_GB2312" w:hint="eastAsia"/>
          <w:sz w:val="28"/>
          <w:szCs w:val="28"/>
        </w:rPr>
        <w:t>其它</w:t>
      </w:r>
      <w:r w:rsidRPr="001305A6">
        <w:rPr>
          <w:rFonts w:ascii="仿宋_GB2312" w:eastAsia="仿宋_GB2312" w:hint="eastAsia"/>
          <w:sz w:val="28"/>
          <w:szCs w:val="28"/>
        </w:rPr>
        <w:t>乡</w:t>
      </w:r>
      <w:r w:rsidR="008D1DAB">
        <w:rPr>
          <w:rFonts w:ascii="仿宋_GB2312" w:eastAsia="仿宋_GB2312" w:hint="eastAsia"/>
          <w:sz w:val="28"/>
          <w:szCs w:val="28"/>
        </w:rPr>
        <w:t>级</w:t>
      </w:r>
      <w:r w:rsidRPr="001305A6">
        <w:rPr>
          <w:rFonts w:ascii="仿宋_GB2312" w:eastAsia="仿宋_GB2312" w:hint="eastAsia"/>
          <w:sz w:val="28"/>
          <w:szCs w:val="28"/>
        </w:rPr>
        <w:t>重点项目，谱写“横沙竞美”新篇章。</w:t>
      </w:r>
    </w:p>
    <w:p w:rsidR="006D2F64" w:rsidRPr="001305A6" w:rsidRDefault="006D2F64" w:rsidP="006D2F64">
      <w:pPr>
        <w:spacing w:line="600" w:lineRule="exact"/>
        <w:ind w:firstLineChars="200" w:firstLine="560"/>
        <w:rPr>
          <w:rFonts w:ascii="仿宋_GB2312" w:eastAsia="仿宋_GB2312"/>
          <w:sz w:val="28"/>
          <w:szCs w:val="28"/>
        </w:rPr>
      </w:pPr>
      <w:r w:rsidRPr="001305A6">
        <w:rPr>
          <w:rFonts w:ascii="仿宋_GB2312" w:eastAsia="仿宋_GB2312" w:hint="eastAsia"/>
          <w:sz w:val="28"/>
          <w:szCs w:val="28"/>
        </w:rPr>
        <w:t>石惠康</w:t>
      </w:r>
      <w:r>
        <w:rPr>
          <w:rFonts w:ascii="仿宋_GB2312" w:eastAsia="仿宋_GB2312" w:hint="eastAsia"/>
          <w:sz w:val="28"/>
          <w:szCs w:val="28"/>
        </w:rPr>
        <w:t>强调，要</w:t>
      </w:r>
      <w:r w:rsidRPr="001305A6">
        <w:rPr>
          <w:rFonts w:ascii="仿宋_GB2312" w:eastAsia="仿宋_GB2312" w:hint="eastAsia"/>
          <w:sz w:val="28"/>
          <w:szCs w:val="28"/>
        </w:rPr>
        <w:t>以此次会议为契机，进一步完善全年工作计划，列出时间表，把各项任务落到实处，扎实高效做好农口各项工作。</w:t>
      </w:r>
    </w:p>
    <w:p w:rsidR="006D2F64" w:rsidRPr="001305A6" w:rsidRDefault="006D2F64" w:rsidP="006D2F64">
      <w:pPr>
        <w:spacing w:line="600" w:lineRule="exact"/>
        <w:ind w:firstLineChars="2300" w:firstLine="6440"/>
        <w:rPr>
          <w:rFonts w:ascii="仿宋_GB2312" w:eastAsia="仿宋_GB2312"/>
          <w:sz w:val="28"/>
          <w:szCs w:val="28"/>
        </w:rPr>
      </w:pPr>
      <w:r>
        <w:rPr>
          <w:rFonts w:ascii="仿宋_GB2312" w:eastAsia="仿宋_GB2312" w:hint="eastAsia"/>
          <w:sz w:val="28"/>
          <w:szCs w:val="28"/>
        </w:rPr>
        <w:t>（</w:t>
      </w:r>
      <w:r w:rsidRPr="001305A6">
        <w:rPr>
          <w:rFonts w:ascii="仿宋_GB2312" w:eastAsia="仿宋_GB2312" w:hint="eastAsia"/>
          <w:sz w:val="28"/>
          <w:szCs w:val="28"/>
        </w:rPr>
        <w:t>经济发展办</w:t>
      </w:r>
      <w:r>
        <w:rPr>
          <w:rFonts w:ascii="仿宋_GB2312" w:eastAsia="仿宋_GB2312" w:hint="eastAsia"/>
          <w:sz w:val="28"/>
          <w:szCs w:val="28"/>
        </w:rPr>
        <w:t>）</w:t>
      </w:r>
    </w:p>
    <w:p w:rsidR="006D2F64" w:rsidRDefault="006D2F64" w:rsidP="006D2F64">
      <w:pPr>
        <w:rPr>
          <w:rFonts w:ascii="仿宋_GB2312" w:eastAsia="仿宋_GB2312" w:hint="eastAsia"/>
          <w:sz w:val="28"/>
          <w:szCs w:val="28"/>
        </w:rPr>
      </w:pPr>
    </w:p>
    <w:p w:rsidR="00471367" w:rsidRDefault="00471367" w:rsidP="006D2F64">
      <w:pPr>
        <w:rPr>
          <w:rFonts w:ascii="仿宋_GB2312" w:eastAsia="仿宋_GB2312"/>
          <w:sz w:val="28"/>
          <w:szCs w:val="28"/>
        </w:rPr>
      </w:pPr>
    </w:p>
    <w:p w:rsidR="00406AA4" w:rsidRPr="00406AA4" w:rsidRDefault="00406AA4" w:rsidP="00406AA4">
      <w:pPr>
        <w:rPr>
          <w:rFonts w:ascii="黑体" w:eastAsia="黑体" w:hAnsi="黑体"/>
          <w:color w:val="000000" w:themeColor="text1"/>
          <w:sz w:val="30"/>
          <w:szCs w:val="30"/>
        </w:rPr>
      </w:pPr>
      <w:r>
        <w:rPr>
          <w:rFonts w:ascii="黑体" w:eastAsia="黑体" w:hAnsi="黑体" w:hint="eastAsia"/>
          <w:color w:val="000000" w:themeColor="text1"/>
          <w:sz w:val="30"/>
          <w:szCs w:val="30"/>
        </w:rPr>
        <w:t xml:space="preserve">           </w:t>
      </w:r>
      <w:r w:rsidR="0094032A">
        <w:rPr>
          <w:rFonts w:ascii="黑体" w:eastAsia="黑体" w:hAnsi="黑体" w:hint="eastAsia"/>
          <w:color w:val="000000" w:themeColor="text1"/>
          <w:sz w:val="30"/>
          <w:szCs w:val="30"/>
        </w:rPr>
        <w:t xml:space="preserve"> </w:t>
      </w:r>
      <w:r w:rsidRPr="00406AA4">
        <w:rPr>
          <w:rFonts w:ascii="黑体" w:eastAsia="黑体" w:hAnsi="黑体" w:hint="eastAsia"/>
          <w:color w:val="000000" w:themeColor="text1"/>
          <w:sz w:val="30"/>
          <w:szCs w:val="30"/>
        </w:rPr>
        <w:t>横沙乡召开2021年清明祭扫工作会议</w:t>
      </w:r>
    </w:p>
    <w:p w:rsidR="00406AA4" w:rsidRPr="00B22FAB" w:rsidRDefault="00406AA4" w:rsidP="0094032A">
      <w:pPr>
        <w:spacing w:line="600" w:lineRule="exact"/>
        <w:rPr>
          <w:rFonts w:ascii="仿宋_GB2312" w:eastAsia="仿宋_GB2312"/>
          <w:sz w:val="28"/>
          <w:szCs w:val="28"/>
        </w:rPr>
      </w:pPr>
      <w:r>
        <w:rPr>
          <w:rFonts w:ascii="仿宋_GB2312" w:eastAsia="仿宋_GB2312" w:hint="eastAsia"/>
          <w:sz w:val="28"/>
          <w:szCs w:val="28"/>
        </w:rPr>
        <w:t xml:space="preserve">    </w:t>
      </w:r>
      <w:r w:rsidRPr="00B22FAB">
        <w:rPr>
          <w:rFonts w:ascii="仿宋_GB2312" w:eastAsia="仿宋_GB2312" w:hint="eastAsia"/>
          <w:sz w:val="28"/>
          <w:szCs w:val="28"/>
        </w:rPr>
        <w:t>3月23日，横沙乡召开2021年清明祭扫工作联席会议，部署清明祭扫工作。会议由副乡长陈惠娟主持。乡事务办、稳定办、派出所、消防救援站、市场监管所、城管中队、竞美为民服务中心（筹）、客运码头、殡仪馆、明珠公墓相关工作人员参加。</w:t>
      </w:r>
    </w:p>
    <w:p w:rsidR="00406AA4" w:rsidRPr="00B22FAB" w:rsidRDefault="00406AA4" w:rsidP="0094032A">
      <w:pPr>
        <w:spacing w:line="600" w:lineRule="exact"/>
        <w:rPr>
          <w:rFonts w:ascii="仿宋_GB2312" w:eastAsia="仿宋_GB2312"/>
          <w:sz w:val="28"/>
          <w:szCs w:val="28"/>
        </w:rPr>
      </w:pPr>
      <w:r>
        <w:rPr>
          <w:rFonts w:ascii="仿宋_GB2312" w:eastAsia="仿宋_GB2312" w:hint="eastAsia"/>
          <w:sz w:val="28"/>
          <w:szCs w:val="28"/>
        </w:rPr>
        <w:t xml:space="preserve">    </w:t>
      </w:r>
      <w:r w:rsidRPr="00B22FAB">
        <w:rPr>
          <w:rFonts w:ascii="仿宋_GB2312" w:eastAsia="仿宋_GB2312" w:hint="eastAsia"/>
          <w:sz w:val="28"/>
          <w:szCs w:val="28"/>
        </w:rPr>
        <w:t>陈惠娟传达了区清明祭扫工作会议精神，并部署了我乡加强清明祭扫联防联控、完善祭扫服务保障措施、做好内部防控管理、处置突发事件等方面</w:t>
      </w:r>
      <w:r w:rsidR="008D1DAB">
        <w:rPr>
          <w:rFonts w:ascii="仿宋_GB2312" w:eastAsia="仿宋_GB2312" w:hint="eastAsia"/>
          <w:sz w:val="28"/>
          <w:szCs w:val="28"/>
        </w:rPr>
        <w:t>工作要求</w:t>
      </w:r>
      <w:r w:rsidRPr="00B22FAB">
        <w:rPr>
          <w:rFonts w:ascii="仿宋_GB2312" w:eastAsia="仿宋_GB2312" w:hint="eastAsia"/>
          <w:sz w:val="28"/>
          <w:szCs w:val="28"/>
        </w:rPr>
        <w:t>。</w:t>
      </w:r>
    </w:p>
    <w:p w:rsidR="00406AA4" w:rsidRPr="00B22FAB" w:rsidRDefault="00406AA4" w:rsidP="0094032A">
      <w:pPr>
        <w:spacing w:line="600" w:lineRule="exact"/>
        <w:rPr>
          <w:rFonts w:ascii="仿宋_GB2312" w:eastAsia="仿宋_GB2312"/>
          <w:sz w:val="28"/>
          <w:szCs w:val="28"/>
        </w:rPr>
      </w:pPr>
      <w:r>
        <w:rPr>
          <w:rFonts w:ascii="仿宋_GB2312" w:eastAsia="仿宋_GB2312" w:hint="eastAsia"/>
          <w:sz w:val="28"/>
          <w:szCs w:val="28"/>
        </w:rPr>
        <w:t xml:space="preserve">    </w:t>
      </w:r>
      <w:r w:rsidRPr="00B22FAB">
        <w:rPr>
          <w:rFonts w:ascii="仿宋_GB2312" w:eastAsia="仿宋_GB2312" w:hint="eastAsia"/>
          <w:sz w:val="28"/>
          <w:szCs w:val="28"/>
        </w:rPr>
        <w:t>乡事务办主任程力解读了《横沙乡2021年清明接待工作方案》，各单位围绕方案，结合各自</w:t>
      </w:r>
      <w:r w:rsidR="008D1DAB">
        <w:rPr>
          <w:rFonts w:ascii="仿宋_GB2312" w:eastAsia="仿宋_GB2312" w:hint="eastAsia"/>
          <w:sz w:val="28"/>
          <w:szCs w:val="28"/>
        </w:rPr>
        <w:t>工作</w:t>
      </w:r>
      <w:r w:rsidRPr="00B22FAB">
        <w:rPr>
          <w:rFonts w:ascii="仿宋_GB2312" w:eastAsia="仿宋_GB2312" w:hint="eastAsia"/>
          <w:sz w:val="28"/>
          <w:szCs w:val="28"/>
        </w:rPr>
        <w:t>职责作了交流。</w:t>
      </w:r>
    </w:p>
    <w:p w:rsidR="00406AA4" w:rsidRPr="00B22FAB" w:rsidRDefault="00406AA4" w:rsidP="0094032A">
      <w:pPr>
        <w:spacing w:line="600" w:lineRule="exact"/>
        <w:rPr>
          <w:rFonts w:ascii="仿宋_GB2312" w:eastAsia="仿宋_GB2312"/>
          <w:sz w:val="28"/>
          <w:szCs w:val="28"/>
        </w:rPr>
      </w:pPr>
      <w:r>
        <w:rPr>
          <w:rFonts w:ascii="仿宋_GB2312" w:eastAsia="仿宋_GB2312" w:hint="eastAsia"/>
          <w:sz w:val="28"/>
          <w:szCs w:val="28"/>
        </w:rPr>
        <w:t xml:space="preserve">    </w:t>
      </w:r>
      <w:r w:rsidRPr="00B22FAB">
        <w:rPr>
          <w:rFonts w:ascii="仿宋_GB2312" w:eastAsia="仿宋_GB2312" w:hint="eastAsia"/>
          <w:sz w:val="28"/>
          <w:szCs w:val="28"/>
        </w:rPr>
        <w:t>最后，陈惠娟强调，今年清明祭扫工作要落实好疫情防控的各项措施，牢固树立慎终如始的忧患意识，坚决贯彻区委、区政府关于疫情防控各项决策部署，确保疫情防控和清明祭扫工作平稳有序。她要求，一要完善预案措施；二要优化服务流程；三要强化宣传引导</w:t>
      </w:r>
      <w:r w:rsidR="00471367">
        <w:rPr>
          <w:rFonts w:ascii="仿宋_GB2312" w:eastAsia="仿宋_GB2312" w:hint="eastAsia"/>
          <w:sz w:val="28"/>
          <w:szCs w:val="28"/>
        </w:rPr>
        <w:t>，</w:t>
      </w:r>
      <w:r w:rsidR="008D1DAB">
        <w:rPr>
          <w:rFonts w:ascii="仿宋_GB2312" w:eastAsia="仿宋_GB2312" w:hint="eastAsia"/>
          <w:sz w:val="28"/>
          <w:szCs w:val="28"/>
        </w:rPr>
        <w:t>通过</w:t>
      </w:r>
      <w:r w:rsidRPr="00B22FAB">
        <w:rPr>
          <w:rFonts w:ascii="仿宋_GB2312" w:eastAsia="仿宋_GB2312" w:hint="eastAsia"/>
          <w:sz w:val="28"/>
          <w:szCs w:val="28"/>
        </w:rPr>
        <w:t>实行无烟祭扫，大力推行</w:t>
      </w:r>
      <w:r w:rsidR="008D1DAB">
        <w:rPr>
          <w:rFonts w:ascii="仿宋_GB2312" w:eastAsia="仿宋_GB2312" w:hint="eastAsia"/>
          <w:sz w:val="28"/>
          <w:szCs w:val="28"/>
        </w:rPr>
        <w:t>祭祀</w:t>
      </w:r>
      <w:r w:rsidRPr="00B22FAB">
        <w:rPr>
          <w:rFonts w:ascii="仿宋_GB2312" w:eastAsia="仿宋_GB2312" w:hint="eastAsia"/>
          <w:sz w:val="28"/>
          <w:szCs w:val="28"/>
        </w:rPr>
        <w:t>文明新风尚。</w:t>
      </w:r>
    </w:p>
    <w:p w:rsidR="00406AA4" w:rsidRPr="00B22FAB" w:rsidRDefault="00406AA4" w:rsidP="0094032A">
      <w:pPr>
        <w:spacing w:line="600" w:lineRule="exact"/>
        <w:rPr>
          <w:rFonts w:ascii="仿宋_GB2312" w:eastAsia="仿宋_GB2312"/>
          <w:sz w:val="28"/>
          <w:szCs w:val="28"/>
        </w:rPr>
      </w:pPr>
      <w:r>
        <w:rPr>
          <w:rFonts w:ascii="仿宋_GB2312" w:eastAsia="仿宋_GB2312" w:hint="eastAsia"/>
          <w:sz w:val="28"/>
          <w:szCs w:val="28"/>
        </w:rPr>
        <w:t xml:space="preserve">                                                 (</w:t>
      </w:r>
      <w:r w:rsidRPr="00B22FAB">
        <w:rPr>
          <w:rFonts w:ascii="仿宋_GB2312" w:eastAsia="仿宋_GB2312" w:hint="eastAsia"/>
          <w:sz w:val="28"/>
          <w:szCs w:val="28"/>
        </w:rPr>
        <w:t>乡事务办</w:t>
      </w:r>
      <w:r>
        <w:rPr>
          <w:rFonts w:ascii="仿宋_GB2312" w:eastAsia="仿宋_GB2312" w:hint="eastAsia"/>
          <w:sz w:val="28"/>
          <w:szCs w:val="28"/>
        </w:rPr>
        <w:t>)</w:t>
      </w:r>
    </w:p>
    <w:p w:rsidR="0090667B" w:rsidRDefault="0090667B" w:rsidP="0090667B">
      <w:pPr>
        <w:spacing w:line="560" w:lineRule="exact"/>
        <w:rPr>
          <w:rFonts w:ascii="黑体" w:eastAsia="黑体" w:hAnsi="黑体" w:cs="宋体"/>
          <w:color w:val="000000"/>
          <w:kern w:val="0"/>
          <w:sz w:val="30"/>
          <w:szCs w:val="30"/>
        </w:rPr>
      </w:pPr>
      <w:r w:rsidRPr="001C4129">
        <w:rPr>
          <w:rFonts w:ascii="黑体" w:eastAsia="黑体" w:hint="eastAsia"/>
          <w:sz w:val="30"/>
          <w:szCs w:val="30"/>
        </w:rPr>
        <w:lastRenderedPageBreak/>
        <w:t>【</w:t>
      </w:r>
      <w:r>
        <w:rPr>
          <w:rFonts w:ascii="黑体" w:eastAsia="黑体" w:hint="eastAsia"/>
          <w:sz w:val="30"/>
          <w:szCs w:val="30"/>
        </w:rPr>
        <w:t>专题报道</w:t>
      </w:r>
      <w:r w:rsidRPr="001C4129">
        <w:rPr>
          <w:rFonts w:ascii="黑体" w:eastAsia="黑体" w:hint="eastAsia"/>
          <w:sz w:val="30"/>
          <w:szCs w:val="30"/>
        </w:rPr>
        <w:t>】</w:t>
      </w:r>
    </w:p>
    <w:p w:rsidR="00F067D7" w:rsidRDefault="002D3BC3" w:rsidP="00F067D7">
      <w:pPr>
        <w:spacing w:line="600" w:lineRule="exact"/>
        <w:ind w:firstLineChars="100" w:firstLine="300"/>
        <w:rPr>
          <w:rFonts w:ascii="黑体" w:eastAsia="黑体" w:hAnsi="黑体"/>
          <w:color w:val="000000" w:themeColor="text1"/>
          <w:sz w:val="30"/>
          <w:szCs w:val="30"/>
        </w:rPr>
      </w:pPr>
      <w:r>
        <w:rPr>
          <w:rFonts w:ascii="黑体" w:eastAsia="黑体" w:hAnsi="黑体" w:hint="eastAsia"/>
          <w:color w:val="000000" w:themeColor="text1"/>
          <w:sz w:val="30"/>
          <w:szCs w:val="30"/>
        </w:rPr>
        <w:t xml:space="preserve">  </w:t>
      </w:r>
      <w:r w:rsidR="00F067D7" w:rsidRPr="00F067D7">
        <w:rPr>
          <w:rFonts w:ascii="黑体" w:eastAsia="黑体" w:hAnsi="黑体" w:hint="eastAsia"/>
          <w:color w:val="000000" w:themeColor="text1"/>
          <w:sz w:val="30"/>
          <w:szCs w:val="30"/>
        </w:rPr>
        <w:t>横沙乡加强“一网统管”体系建设不断提升精细化管理水平</w:t>
      </w:r>
    </w:p>
    <w:p w:rsidR="00F067D7" w:rsidRPr="00F067D7" w:rsidRDefault="00F067D7" w:rsidP="0094032A">
      <w:pPr>
        <w:spacing w:line="600" w:lineRule="exact"/>
        <w:ind w:firstLineChars="200" w:firstLine="560"/>
        <w:rPr>
          <w:rFonts w:ascii="黑体" w:eastAsia="黑体" w:hAnsi="黑体"/>
          <w:color w:val="000000" w:themeColor="text1"/>
          <w:sz w:val="30"/>
          <w:szCs w:val="30"/>
        </w:rPr>
      </w:pPr>
      <w:r>
        <w:rPr>
          <w:rFonts w:ascii="仿宋_GB2312" w:eastAsia="仿宋_GB2312" w:hint="eastAsia"/>
          <w:sz w:val="28"/>
          <w:szCs w:val="28"/>
        </w:rPr>
        <w:t>“一网统管”</w:t>
      </w:r>
      <w:r w:rsidRPr="00292DFA">
        <w:rPr>
          <w:rFonts w:ascii="仿宋_GB2312" w:eastAsia="仿宋_GB2312" w:hint="eastAsia"/>
          <w:sz w:val="28"/>
          <w:szCs w:val="28"/>
        </w:rPr>
        <w:t>是社会治理和平安建设的重要基础工程，是服务广大群众的民生工程。横沙乡从实际出发，</w:t>
      </w:r>
      <w:r>
        <w:rPr>
          <w:rFonts w:ascii="仿宋_GB2312" w:eastAsia="仿宋_GB2312" w:hint="eastAsia"/>
          <w:sz w:val="28"/>
          <w:szCs w:val="28"/>
        </w:rPr>
        <w:t>加强“一网统管”</w:t>
      </w:r>
      <w:r w:rsidRPr="00292DFA">
        <w:rPr>
          <w:rFonts w:ascii="仿宋_GB2312" w:eastAsia="仿宋_GB2312" w:hint="eastAsia"/>
          <w:sz w:val="28"/>
          <w:szCs w:val="28"/>
        </w:rPr>
        <w:t>工作机制</w:t>
      </w:r>
      <w:r>
        <w:rPr>
          <w:rFonts w:ascii="仿宋_GB2312" w:eastAsia="仿宋_GB2312" w:hint="eastAsia"/>
          <w:sz w:val="28"/>
          <w:szCs w:val="28"/>
        </w:rPr>
        <w:t>建设</w:t>
      </w:r>
      <w:r w:rsidRPr="00292DFA">
        <w:rPr>
          <w:rFonts w:ascii="仿宋_GB2312" w:eastAsia="仿宋_GB2312" w:hint="eastAsia"/>
          <w:sz w:val="28"/>
          <w:szCs w:val="28"/>
        </w:rPr>
        <w:t>，不断提升城乡精细化管理水平。</w:t>
      </w:r>
    </w:p>
    <w:p w:rsidR="00F067D7" w:rsidRDefault="00F067D7" w:rsidP="0094032A">
      <w:pPr>
        <w:spacing w:line="600" w:lineRule="exact"/>
        <w:ind w:firstLineChars="200" w:firstLine="562"/>
        <w:rPr>
          <w:rFonts w:ascii="仿宋_GB2312" w:eastAsia="仿宋_GB2312"/>
          <w:sz w:val="32"/>
          <w:szCs w:val="32"/>
        </w:rPr>
      </w:pPr>
      <w:r w:rsidRPr="00292DFA">
        <w:rPr>
          <w:rFonts w:ascii="仿宋_GB2312" w:eastAsia="仿宋_GB2312" w:hint="eastAsia"/>
          <w:b/>
          <w:sz w:val="28"/>
          <w:szCs w:val="28"/>
        </w:rPr>
        <w:t>强化责任落实</w:t>
      </w:r>
      <w:r>
        <w:rPr>
          <w:rFonts w:ascii="仿宋_GB2312" w:eastAsia="仿宋_GB2312" w:hint="eastAsia"/>
          <w:b/>
          <w:sz w:val="28"/>
          <w:szCs w:val="28"/>
        </w:rPr>
        <w:t>，完善组织体系</w:t>
      </w:r>
      <w:r w:rsidRPr="00292DFA">
        <w:rPr>
          <w:rFonts w:ascii="仿宋_GB2312" w:eastAsia="仿宋_GB2312" w:hint="eastAsia"/>
          <w:b/>
          <w:sz w:val="28"/>
          <w:szCs w:val="28"/>
        </w:rPr>
        <w:t>。</w:t>
      </w:r>
      <w:r w:rsidRPr="0062660D">
        <w:rPr>
          <w:rFonts w:ascii="仿宋_GB2312" w:eastAsia="仿宋_GB2312" w:hint="eastAsia"/>
          <w:sz w:val="28"/>
          <w:szCs w:val="28"/>
        </w:rPr>
        <w:t>建立由公安、城管、市场、综治、应急、网格等多部门参与的联勤联动指挥机制，实现网格内全兵种配置。在乡城运中心设立</w:t>
      </w:r>
      <w:r w:rsidRPr="00B622A8">
        <w:rPr>
          <w:rFonts w:ascii="仿宋_GB2312" w:eastAsia="仿宋_GB2312" w:hint="eastAsia"/>
          <w:sz w:val="28"/>
          <w:szCs w:val="28"/>
        </w:rPr>
        <w:t>“一网统管”指挥室</w:t>
      </w:r>
      <w:r>
        <w:rPr>
          <w:rFonts w:ascii="仿宋_GB2312" w:eastAsia="仿宋_GB2312" w:hint="eastAsia"/>
          <w:sz w:val="28"/>
          <w:szCs w:val="28"/>
        </w:rPr>
        <w:t>，实行线上实时会议制度（</w:t>
      </w:r>
      <w:proofErr w:type="gramStart"/>
      <w:r>
        <w:rPr>
          <w:rFonts w:ascii="仿宋_GB2312" w:eastAsia="仿宋_GB2312" w:hint="eastAsia"/>
          <w:sz w:val="28"/>
          <w:szCs w:val="28"/>
        </w:rPr>
        <w:t>微信群</w:t>
      </w:r>
      <w:proofErr w:type="gramEnd"/>
      <w:r>
        <w:rPr>
          <w:rFonts w:ascii="仿宋_GB2312" w:eastAsia="仿宋_GB2312" w:hint="eastAsia"/>
          <w:sz w:val="28"/>
          <w:szCs w:val="28"/>
        </w:rPr>
        <w:t>实时交流沟通），线下定期会商制度。设立城运管理</w:t>
      </w:r>
      <w:r w:rsidRPr="0062660D">
        <w:rPr>
          <w:rFonts w:ascii="仿宋_GB2312" w:eastAsia="仿宋_GB2312" w:hint="eastAsia"/>
          <w:sz w:val="28"/>
          <w:szCs w:val="28"/>
        </w:rPr>
        <w:t>村居工作站，</w:t>
      </w:r>
      <w:r>
        <w:rPr>
          <w:rFonts w:ascii="仿宋_GB2312" w:eastAsia="仿宋_GB2312" w:hint="eastAsia"/>
          <w:sz w:val="28"/>
          <w:szCs w:val="28"/>
        </w:rPr>
        <w:t>打造</w:t>
      </w:r>
      <w:r w:rsidRPr="0062660D">
        <w:rPr>
          <w:rFonts w:ascii="仿宋_GB2312" w:eastAsia="仿宋_GB2312" w:hint="eastAsia"/>
          <w:sz w:val="28"/>
          <w:szCs w:val="28"/>
        </w:rPr>
        <w:t>“一网统管”前沿阵地，</w:t>
      </w:r>
      <w:r w:rsidRPr="003A2CE8">
        <w:rPr>
          <w:rFonts w:ascii="仿宋_GB2312" w:eastAsia="仿宋_GB2312" w:hint="eastAsia"/>
          <w:sz w:val="28"/>
          <w:szCs w:val="28"/>
        </w:rPr>
        <w:t>切实做到“小事不出网格，大事不出乡镇”。</w:t>
      </w:r>
    </w:p>
    <w:p w:rsidR="00F067D7" w:rsidRPr="00292DFA" w:rsidRDefault="00F067D7" w:rsidP="0094032A">
      <w:pPr>
        <w:spacing w:line="600" w:lineRule="exact"/>
        <w:ind w:firstLineChars="200" w:firstLine="562"/>
        <w:rPr>
          <w:rFonts w:ascii="仿宋_GB2312" w:eastAsia="仿宋_GB2312"/>
          <w:sz w:val="28"/>
          <w:szCs w:val="28"/>
        </w:rPr>
      </w:pPr>
      <w:r w:rsidRPr="00292DFA">
        <w:rPr>
          <w:rFonts w:ascii="仿宋_GB2312" w:eastAsia="仿宋_GB2312" w:hint="eastAsia"/>
          <w:b/>
          <w:sz w:val="28"/>
          <w:szCs w:val="28"/>
        </w:rPr>
        <w:t>整合</w:t>
      </w:r>
      <w:r>
        <w:rPr>
          <w:rFonts w:ascii="仿宋_GB2312" w:eastAsia="仿宋_GB2312" w:hint="eastAsia"/>
          <w:b/>
          <w:sz w:val="28"/>
          <w:szCs w:val="28"/>
        </w:rPr>
        <w:t>管理资源，拓展网格体系</w:t>
      </w:r>
      <w:r w:rsidRPr="00292DFA">
        <w:rPr>
          <w:rFonts w:ascii="仿宋_GB2312" w:eastAsia="仿宋_GB2312" w:hint="eastAsia"/>
          <w:b/>
          <w:sz w:val="28"/>
          <w:szCs w:val="28"/>
        </w:rPr>
        <w:t>。</w:t>
      </w:r>
      <w:r>
        <w:rPr>
          <w:rFonts w:ascii="仿宋_GB2312" w:eastAsia="仿宋_GB2312" w:hint="eastAsia"/>
          <w:sz w:val="28"/>
          <w:szCs w:val="28"/>
        </w:rPr>
        <w:t>完成“</w:t>
      </w:r>
      <w:r w:rsidRPr="00F47D0C">
        <w:rPr>
          <w:rFonts w:ascii="仿宋_GB2312" w:eastAsia="仿宋_GB2312"/>
          <w:sz w:val="28"/>
          <w:szCs w:val="28"/>
        </w:rPr>
        <w:t>雪亮工程</w:t>
      </w:r>
      <w:r>
        <w:rPr>
          <w:rFonts w:ascii="仿宋_GB2312" w:eastAsia="仿宋_GB2312" w:hint="eastAsia"/>
          <w:sz w:val="28"/>
          <w:szCs w:val="28"/>
        </w:rPr>
        <w:t>”</w:t>
      </w:r>
      <w:r w:rsidRPr="00F47D0C">
        <w:rPr>
          <w:rFonts w:ascii="仿宋_GB2312" w:eastAsia="仿宋_GB2312"/>
          <w:sz w:val="28"/>
          <w:szCs w:val="28"/>
        </w:rPr>
        <w:t>视频系统</w:t>
      </w:r>
      <w:r w:rsidRPr="00FD6FD0">
        <w:rPr>
          <w:rFonts w:ascii="仿宋_GB2312" w:eastAsia="仿宋_GB2312" w:hint="eastAsia"/>
          <w:sz w:val="28"/>
          <w:szCs w:val="28"/>
        </w:rPr>
        <w:t>接入，</w:t>
      </w:r>
      <w:r w:rsidRPr="00FD6FD0">
        <w:rPr>
          <w:rFonts w:ascii="仿宋_GB2312" w:eastAsia="仿宋_GB2312"/>
          <w:sz w:val="28"/>
          <w:szCs w:val="28"/>
        </w:rPr>
        <w:t>优化110 报</w:t>
      </w:r>
      <w:r>
        <w:rPr>
          <w:rFonts w:ascii="仿宋_GB2312" w:eastAsia="仿宋_GB2312"/>
          <w:sz w:val="28"/>
          <w:szCs w:val="28"/>
        </w:rPr>
        <w:t>警系统与城运系统的对接及业务衔接，确保非警务类警情能够</w:t>
      </w:r>
      <w:r w:rsidRPr="00FD6FD0">
        <w:rPr>
          <w:rFonts w:ascii="仿宋_GB2312" w:eastAsia="仿宋_GB2312"/>
          <w:sz w:val="28"/>
          <w:szCs w:val="28"/>
        </w:rPr>
        <w:t>顺畅地通过城运系统及时分流到相应职责部门。</w:t>
      </w:r>
      <w:r w:rsidRPr="00BB0435">
        <w:rPr>
          <w:rFonts w:ascii="仿宋_GB2312" w:eastAsia="仿宋_GB2312" w:hint="eastAsia"/>
          <w:sz w:val="28"/>
          <w:szCs w:val="28"/>
        </w:rPr>
        <w:t>打造“一网统管”横沙特色，</w:t>
      </w:r>
      <w:r>
        <w:rPr>
          <w:rFonts w:ascii="仿宋_GB2312" w:eastAsia="仿宋_GB2312" w:hint="eastAsia"/>
          <w:sz w:val="28"/>
          <w:szCs w:val="28"/>
        </w:rPr>
        <w:t>将原</w:t>
      </w:r>
      <w:r w:rsidRPr="00BB0435">
        <w:rPr>
          <w:rFonts w:ascii="仿宋_GB2312" w:eastAsia="仿宋_GB2312" w:hint="eastAsia"/>
          <w:sz w:val="28"/>
          <w:szCs w:val="28"/>
        </w:rPr>
        <w:t>生态智慧管理平台</w:t>
      </w:r>
      <w:r>
        <w:rPr>
          <w:rFonts w:ascii="仿宋_GB2312" w:eastAsia="仿宋_GB2312" w:hint="eastAsia"/>
          <w:sz w:val="28"/>
          <w:szCs w:val="28"/>
        </w:rPr>
        <w:t>纳</w:t>
      </w:r>
      <w:r w:rsidRPr="00F47D0C">
        <w:rPr>
          <w:rFonts w:ascii="仿宋_GB2312" w:eastAsia="仿宋_GB2312"/>
          <w:sz w:val="28"/>
          <w:szCs w:val="28"/>
        </w:rPr>
        <w:t>入城运系统，</w:t>
      </w:r>
      <w:r w:rsidRPr="00BB0435">
        <w:rPr>
          <w:rFonts w:ascii="仿宋_GB2312" w:eastAsia="仿宋_GB2312" w:hint="eastAsia"/>
          <w:sz w:val="28"/>
          <w:szCs w:val="28"/>
        </w:rPr>
        <w:t>形成横沙农业、旅游业、社会治理数据</w:t>
      </w:r>
      <w:proofErr w:type="gramStart"/>
      <w:r w:rsidRPr="00BB0435">
        <w:rPr>
          <w:rFonts w:ascii="仿宋_GB2312" w:eastAsia="仿宋_GB2312" w:hint="eastAsia"/>
          <w:sz w:val="28"/>
          <w:szCs w:val="28"/>
        </w:rPr>
        <w:t>全领域</w:t>
      </w:r>
      <w:proofErr w:type="gramEnd"/>
      <w:r w:rsidRPr="00BB0435">
        <w:rPr>
          <w:rFonts w:ascii="仿宋_GB2312" w:eastAsia="仿宋_GB2312" w:hint="eastAsia"/>
          <w:sz w:val="28"/>
          <w:szCs w:val="28"/>
        </w:rPr>
        <w:t>综合数据库，为政府决策、项目推进与评估考核等提供数据支持</w:t>
      </w:r>
      <w:r>
        <w:rPr>
          <w:rFonts w:ascii="仿宋_GB2312" w:eastAsia="仿宋_GB2312" w:hint="eastAsia"/>
          <w:sz w:val="28"/>
          <w:szCs w:val="28"/>
        </w:rPr>
        <w:t>。</w:t>
      </w:r>
      <w:r w:rsidRPr="00F47D0C">
        <w:rPr>
          <w:rFonts w:ascii="仿宋_GB2312" w:eastAsia="仿宋_GB2312" w:hint="eastAsia"/>
          <w:sz w:val="28"/>
          <w:szCs w:val="28"/>
        </w:rPr>
        <w:t>强化</w:t>
      </w:r>
      <w:r>
        <w:rPr>
          <w:rFonts w:ascii="仿宋_GB2312" w:eastAsia="仿宋_GB2312" w:hint="eastAsia"/>
          <w:sz w:val="28"/>
          <w:szCs w:val="28"/>
        </w:rPr>
        <w:t>基层</w:t>
      </w:r>
      <w:r w:rsidRPr="00F47D0C">
        <w:rPr>
          <w:rFonts w:ascii="仿宋_GB2312" w:eastAsia="仿宋_GB2312" w:hint="eastAsia"/>
          <w:sz w:val="28"/>
          <w:szCs w:val="28"/>
        </w:rPr>
        <w:t>“一网统管”</w:t>
      </w:r>
      <w:r>
        <w:rPr>
          <w:rFonts w:ascii="仿宋_GB2312" w:eastAsia="仿宋_GB2312" w:hint="eastAsia"/>
          <w:sz w:val="28"/>
          <w:szCs w:val="28"/>
        </w:rPr>
        <w:t>合力</w:t>
      </w:r>
      <w:r w:rsidRPr="001B717A">
        <w:rPr>
          <w:rFonts w:ascii="仿宋_GB2312" w:eastAsia="仿宋_GB2312" w:hint="eastAsia"/>
          <w:sz w:val="28"/>
          <w:szCs w:val="28"/>
        </w:rPr>
        <w:t>，</w:t>
      </w:r>
      <w:r w:rsidRPr="0062660D">
        <w:rPr>
          <w:rFonts w:ascii="仿宋_GB2312" w:eastAsia="仿宋_GB2312" w:hint="eastAsia"/>
          <w:sz w:val="28"/>
          <w:szCs w:val="28"/>
        </w:rPr>
        <w:t>整合</w:t>
      </w:r>
      <w:r>
        <w:rPr>
          <w:rFonts w:ascii="仿宋_GB2312" w:eastAsia="仿宋_GB2312" w:hint="eastAsia"/>
          <w:sz w:val="28"/>
          <w:szCs w:val="28"/>
        </w:rPr>
        <w:t>各村居</w:t>
      </w:r>
      <w:r w:rsidRPr="001B717A">
        <w:rPr>
          <w:rFonts w:ascii="仿宋_GB2312" w:eastAsia="仿宋_GB2312"/>
          <w:sz w:val="28"/>
          <w:szCs w:val="28"/>
        </w:rPr>
        <w:t>警务工作室</w:t>
      </w:r>
      <w:r>
        <w:rPr>
          <w:rFonts w:ascii="仿宋_GB2312" w:eastAsia="仿宋_GB2312" w:hint="eastAsia"/>
          <w:sz w:val="28"/>
          <w:szCs w:val="28"/>
        </w:rPr>
        <w:t>、</w:t>
      </w:r>
      <w:r w:rsidRPr="001B717A">
        <w:rPr>
          <w:rFonts w:ascii="仿宋_GB2312" w:eastAsia="仿宋_GB2312"/>
          <w:sz w:val="28"/>
          <w:szCs w:val="28"/>
        </w:rPr>
        <w:t>食品药品安全工作站</w:t>
      </w:r>
      <w:r>
        <w:rPr>
          <w:rFonts w:ascii="仿宋_GB2312" w:eastAsia="仿宋_GB2312" w:hint="eastAsia"/>
          <w:sz w:val="28"/>
          <w:szCs w:val="28"/>
        </w:rPr>
        <w:t>和49个党群服务点</w:t>
      </w:r>
      <w:r w:rsidRPr="0062660D">
        <w:rPr>
          <w:rFonts w:ascii="仿宋_GB2312" w:eastAsia="仿宋_GB2312" w:hint="eastAsia"/>
          <w:sz w:val="28"/>
          <w:szCs w:val="28"/>
        </w:rPr>
        <w:t>等</w:t>
      </w:r>
      <w:r>
        <w:rPr>
          <w:rFonts w:ascii="仿宋_GB2312" w:eastAsia="仿宋_GB2312" w:hint="eastAsia"/>
          <w:sz w:val="28"/>
          <w:szCs w:val="28"/>
        </w:rPr>
        <w:t>网格</w:t>
      </w:r>
      <w:r w:rsidRPr="0062660D">
        <w:rPr>
          <w:rFonts w:ascii="仿宋_GB2312" w:eastAsia="仿宋_GB2312" w:hint="eastAsia"/>
          <w:sz w:val="28"/>
          <w:szCs w:val="28"/>
        </w:rPr>
        <w:t>力量，</w:t>
      </w:r>
      <w:r w:rsidRPr="00F47D0C">
        <w:rPr>
          <w:rFonts w:ascii="仿宋_GB2312" w:eastAsia="仿宋_GB2312" w:hint="eastAsia"/>
          <w:sz w:val="28"/>
          <w:szCs w:val="28"/>
        </w:rPr>
        <w:t>进一步提升基层服务的精准化与个性化水平。</w:t>
      </w:r>
    </w:p>
    <w:p w:rsidR="00F067D7" w:rsidRDefault="00F067D7" w:rsidP="0094032A">
      <w:pPr>
        <w:spacing w:line="600" w:lineRule="exact"/>
        <w:ind w:firstLine="555"/>
        <w:rPr>
          <w:rFonts w:ascii="仿宋_GB2312" w:eastAsia="仿宋_GB2312" w:hAnsi="仿宋_GB2312" w:cs="仿宋_GB2312"/>
          <w:color w:val="000000" w:themeColor="text1"/>
          <w:kern w:val="0"/>
          <w:sz w:val="28"/>
          <w:szCs w:val="28"/>
        </w:rPr>
      </w:pPr>
      <w:r w:rsidRPr="00292DFA">
        <w:rPr>
          <w:rFonts w:ascii="仿宋_GB2312" w:eastAsia="仿宋_GB2312" w:hint="eastAsia"/>
          <w:b/>
          <w:sz w:val="28"/>
          <w:szCs w:val="28"/>
        </w:rPr>
        <w:t>规范业务流程</w:t>
      </w:r>
      <w:r>
        <w:rPr>
          <w:rFonts w:ascii="仿宋_GB2312" w:eastAsia="仿宋_GB2312" w:hint="eastAsia"/>
          <w:b/>
          <w:sz w:val="28"/>
          <w:szCs w:val="28"/>
        </w:rPr>
        <w:t>，健全考核体系</w:t>
      </w:r>
      <w:r w:rsidRPr="00292DFA">
        <w:rPr>
          <w:rFonts w:ascii="仿宋_GB2312" w:eastAsia="仿宋_GB2312" w:hint="eastAsia"/>
          <w:b/>
          <w:sz w:val="28"/>
          <w:szCs w:val="28"/>
        </w:rPr>
        <w:t>。</w:t>
      </w:r>
      <w:r w:rsidRPr="00894683">
        <w:rPr>
          <w:rFonts w:ascii="仿宋_GB2312" w:eastAsia="仿宋_GB2312" w:hint="eastAsia"/>
          <w:sz w:val="28"/>
          <w:szCs w:val="28"/>
        </w:rPr>
        <w:t>按照《横沙乡“一网统管”联勤联动操作流程图》要求，</w:t>
      </w:r>
      <w:r w:rsidRPr="00B622A8">
        <w:rPr>
          <w:rFonts w:ascii="仿宋_GB2312" w:eastAsia="仿宋_GB2312" w:hint="eastAsia"/>
          <w:sz w:val="28"/>
          <w:szCs w:val="28"/>
        </w:rPr>
        <w:t>各联勤联动相关职能部门人员进驻网格中心指挥室，采取轮值当班的模式，实时派单处置。建立突发事件联合处置机制，成立联勤联动应急处置组，实现多部门联合处置。</w:t>
      </w:r>
      <w:r>
        <w:rPr>
          <w:rFonts w:ascii="仿宋_GB2312" w:eastAsia="仿宋_GB2312" w:hint="eastAsia"/>
          <w:sz w:val="28"/>
          <w:szCs w:val="28"/>
        </w:rPr>
        <w:t>细化</w:t>
      </w:r>
      <w:r w:rsidRPr="00E8099C">
        <w:rPr>
          <w:rFonts w:ascii="仿宋_GB2312" w:eastAsia="仿宋_GB2312" w:hint="eastAsia"/>
          <w:sz w:val="28"/>
          <w:szCs w:val="28"/>
        </w:rPr>
        <w:t>“高</w:t>
      </w:r>
      <w:r w:rsidRPr="00E8099C">
        <w:rPr>
          <w:rFonts w:ascii="仿宋_GB2312" w:eastAsia="仿宋_GB2312" w:hint="eastAsia"/>
          <w:sz w:val="28"/>
          <w:szCs w:val="28"/>
        </w:rPr>
        <w:lastRenderedPageBreak/>
        <w:t>效处置一件事”</w:t>
      </w:r>
      <w:r>
        <w:rPr>
          <w:rFonts w:ascii="仿宋_GB2312" w:eastAsia="仿宋_GB2312" w:hint="eastAsia"/>
          <w:sz w:val="28"/>
          <w:szCs w:val="28"/>
        </w:rPr>
        <w:t>责任</w:t>
      </w:r>
      <w:r w:rsidRPr="00E8099C">
        <w:rPr>
          <w:rFonts w:ascii="仿宋_GB2312" w:eastAsia="仿宋_GB2312" w:hint="eastAsia"/>
          <w:sz w:val="28"/>
          <w:szCs w:val="28"/>
        </w:rPr>
        <w:t>清单</w:t>
      </w:r>
      <w:r>
        <w:rPr>
          <w:rFonts w:ascii="仿宋_GB2312" w:eastAsia="仿宋_GB2312" w:hint="eastAsia"/>
          <w:sz w:val="28"/>
          <w:szCs w:val="28"/>
        </w:rPr>
        <w:t>,具体明确51项事、部件责任对象，同时</w:t>
      </w:r>
      <w:r w:rsidRPr="00B622A8">
        <w:rPr>
          <w:rFonts w:ascii="仿宋_GB2312" w:eastAsia="仿宋_GB2312" w:hint="eastAsia"/>
          <w:sz w:val="28"/>
          <w:szCs w:val="28"/>
        </w:rPr>
        <w:t>扩大</w:t>
      </w:r>
      <w:r>
        <w:rPr>
          <w:rFonts w:ascii="仿宋_GB2312" w:eastAsia="仿宋_GB2312" w:hint="eastAsia"/>
          <w:sz w:val="28"/>
          <w:szCs w:val="28"/>
        </w:rPr>
        <w:t>城运</w:t>
      </w:r>
      <w:r w:rsidRPr="00B622A8">
        <w:rPr>
          <w:rFonts w:ascii="仿宋_GB2312" w:eastAsia="仿宋_GB2312" w:hint="eastAsia"/>
          <w:sz w:val="28"/>
          <w:szCs w:val="28"/>
        </w:rPr>
        <w:t>中心督察队职责，将</w:t>
      </w:r>
      <w:r>
        <w:rPr>
          <w:rFonts w:ascii="仿宋_GB2312" w:eastAsia="仿宋_GB2312" w:hint="eastAsia"/>
          <w:sz w:val="28"/>
          <w:szCs w:val="28"/>
        </w:rPr>
        <w:t>“</w:t>
      </w:r>
      <w:r w:rsidRPr="00B622A8">
        <w:rPr>
          <w:rFonts w:ascii="仿宋_GB2312" w:eastAsia="仿宋_GB2312" w:hint="eastAsia"/>
          <w:sz w:val="28"/>
          <w:szCs w:val="28"/>
        </w:rPr>
        <w:t>三不管</w:t>
      </w:r>
      <w:r>
        <w:rPr>
          <w:rFonts w:ascii="仿宋_GB2312" w:eastAsia="仿宋_GB2312" w:hint="eastAsia"/>
          <w:sz w:val="28"/>
          <w:szCs w:val="28"/>
        </w:rPr>
        <w:t>”</w:t>
      </w:r>
      <w:r w:rsidRPr="00B622A8">
        <w:rPr>
          <w:rFonts w:ascii="仿宋_GB2312" w:eastAsia="仿宋_GB2312" w:hint="eastAsia"/>
          <w:sz w:val="28"/>
          <w:szCs w:val="28"/>
        </w:rPr>
        <w:t>地带处置工作责任纳入督察队职责范畴。</w:t>
      </w:r>
      <w:r>
        <w:rPr>
          <w:rFonts w:ascii="仿宋_GB2312" w:eastAsia="仿宋_GB2312" w:hint="eastAsia"/>
          <w:sz w:val="28"/>
          <w:szCs w:val="28"/>
        </w:rPr>
        <w:t>进一步完善</w:t>
      </w:r>
      <w:r w:rsidRPr="00894683">
        <w:rPr>
          <w:rFonts w:ascii="仿宋_GB2312" w:eastAsia="仿宋_GB2312" w:hint="eastAsia"/>
          <w:sz w:val="28"/>
          <w:szCs w:val="28"/>
        </w:rPr>
        <w:t>考核评价机制，按照主协同责、条块同责</w:t>
      </w:r>
      <w:r>
        <w:rPr>
          <w:rFonts w:ascii="仿宋_GB2312" w:eastAsia="仿宋_GB2312" w:hint="eastAsia"/>
          <w:sz w:val="28"/>
          <w:szCs w:val="28"/>
        </w:rPr>
        <w:t>的要求以</w:t>
      </w:r>
      <w:r w:rsidRPr="00894683">
        <w:rPr>
          <w:rFonts w:ascii="仿宋_GB2312" w:eastAsia="仿宋_GB2312" w:hint="eastAsia"/>
          <w:sz w:val="28"/>
          <w:szCs w:val="28"/>
        </w:rPr>
        <w:t>及智能发现率、及时处置率、市民满意度等绩效指标，对平台驻场人员、联勤联动人员等进行考核评估，并将考核结果与相关执法和管理部门的年度绩效挂钩。</w:t>
      </w:r>
      <w:r w:rsidR="00D77754" w:rsidRPr="005426EA">
        <w:rPr>
          <w:rFonts w:ascii="仿宋_GB2312" w:eastAsia="仿宋_GB2312" w:hAnsi="仿宋_GB2312" w:cs="仿宋_GB2312" w:hint="eastAsia"/>
          <w:color w:val="000000" w:themeColor="text1"/>
          <w:kern w:val="0"/>
          <w:sz w:val="28"/>
          <w:szCs w:val="28"/>
        </w:rPr>
        <w:t xml:space="preserve">                   </w:t>
      </w:r>
    </w:p>
    <w:p w:rsidR="0090667B" w:rsidRPr="005426EA" w:rsidRDefault="0090667B" w:rsidP="0094032A">
      <w:pPr>
        <w:spacing w:line="600" w:lineRule="exact"/>
        <w:ind w:firstLineChars="2400" w:firstLine="6720"/>
        <w:rPr>
          <w:rFonts w:ascii="仿宋_GB2312" w:eastAsia="仿宋_GB2312" w:hAnsi="仿宋_GB2312" w:cs="仿宋_GB2312"/>
          <w:color w:val="000000" w:themeColor="text1"/>
          <w:kern w:val="0"/>
          <w:sz w:val="28"/>
          <w:szCs w:val="28"/>
        </w:rPr>
      </w:pPr>
      <w:r w:rsidRPr="005426EA">
        <w:rPr>
          <w:rFonts w:ascii="仿宋_GB2312" w:eastAsia="仿宋_GB2312" w:hAnsi="仿宋_GB2312" w:cs="仿宋_GB2312" w:hint="eastAsia"/>
          <w:color w:val="000000" w:themeColor="text1"/>
          <w:kern w:val="0"/>
          <w:sz w:val="28"/>
          <w:szCs w:val="28"/>
        </w:rPr>
        <w:t>（</w:t>
      </w:r>
      <w:r w:rsidR="00900B33" w:rsidRPr="005426EA">
        <w:rPr>
          <w:rFonts w:ascii="仿宋_GB2312" w:eastAsia="仿宋_GB2312" w:hAnsi="仿宋_GB2312" w:cs="仿宋_GB2312" w:hint="eastAsia"/>
          <w:color w:val="000000" w:themeColor="text1"/>
          <w:kern w:val="0"/>
          <w:sz w:val="28"/>
          <w:szCs w:val="28"/>
        </w:rPr>
        <w:t>乡办公室</w:t>
      </w:r>
      <w:r w:rsidRPr="005426EA">
        <w:rPr>
          <w:rFonts w:ascii="仿宋_GB2312" w:eastAsia="仿宋_GB2312" w:hAnsi="仿宋_GB2312" w:cs="仿宋_GB2312" w:hint="eastAsia"/>
          <w:color w:val="000000" w:themeColor="text1"/>
          <w:kern w:val="0"/>
          <w:sz w:val="28"/>
          <w:szCs w:val="28"/>
        </w:rPr>
        <w:t>）</w:t>
      </w:r>
    </w:p>
    <w:p w:rsidR="00351729" w:rsidRDefault="00351729" w:rsidP="0037166C">
      <w:pPr>
        <w:spacing w:line="600" w:lineRule="exact"/>
        <w:rPr>
          <w:rFonts w:ascii="黑体" w:eastAsia="黑体"/>
          <w:sz w:val="30"/>
          <w:szCs w:val="30"/>
        </w:rPr>
      </w:pPr>
    </w:p>
    <w:p w:rsidR="00351729" w:rsidRDefault="00351729" w:rsidP="0037166C">
      <w:pPr>
        <w:spacing w:line="600" w:lineRule="exact"/>
        <w:rPr>
          <w:rFonts w:ascii="黑体" w:eastAsia="黑体"/>
          <w:sz w:val="30"/>
          <w:szCs w:val="30"/>
        </w:rPr>
      </w:pPr>
    </w:p>
    <w:p w:rsidR="0037166C" w:rsidRDefault="007D62E4" w:rsidP="0037166C">
      <w:pPr>
        <w:spacing w:line="600" w:lineRule="exact"/>
        <w:rPr>
          <w:rFonts w:ascii="仿宋_GB2312" w:eastAsia="仿宋_GB2312" w:hAnsi="宋体" w:cs="宋体"/>
          <w:kern w:val="0"/>
          <w:sz w:val="28"/>
          <w:szCs w:val="28"/>
        </w:rPr>
      </w:pPr>
      <w:r w:rsidRPr="001C4129">
        <w:rPr>
          <w:rFonts w:ascii="黑体" w:eastAsia="黑体" w:hint="eastAsia"/>
          <w:sz w:val="30"/>
          <w:szCs w:val="30"/>
        </w:rPr>
        <w:t xml:space="preserve">【部门简讯】 </w:t>
      </w:r>
      <w:r w:rsidRPr="001C4129">
        <w:rPr>
          <w:rFonts w:ascii="仿宋_GB2312" w:eastAsia="仿宋_GB2312" w:hAnsi="宋体" w:cs="宋体" w:hint="eastAsia"/>
          <w:kern w:val="0"/>
          <w:sz w:val="28"/>
          <w:szCs w:val="28"/>
        </w:rPr>
        <w:t xml:space="preserve">        </w:t>
      </w:r>
    </w:p>
    <w:p w:rsidR="00850BBC" w:rsidRPr="00C827BA" w:rsidRDefault="00850BBC" w:rsidP="008678E5">
      <w:pPr>
        <w:spacing w:line="600" w:lineRule="exact"/>
        <w:ind w:firstLineChars="200" w:firstLine="560"/>
        <w:rPr>
          <w:rFonts w:ascii="仿宋_GB2312" w:eastAsia="仿宋_GB2312"/>
          <w:sz w:val="28"/>
          <w:szCs w:val="28"/>
        </w:rPr>
      </w:pPr>
      <w:r w:rsidRPr="00C827BA">
        <w:rPr>
          <w:rFonts w:ascii="仿宋_GB2312" w:eastAsia="仿宋_GB2312" w:hint="eastAsia"/>
          <w:sz w:val="28"/>
          <w:szCs w:val="28"/>
        </w:rPr>
        <w:t>▲</w:t>
      </w:r>
      <w:r w:rsidR="00C827BA" w:rsidRPr="00723B22">
        <w:rPr>
          <w:rFonts w:ascii="仿宋_GB2312" w:eastAsia="仿宋_GB2312" w:hint="eastAsia"/>
          <w:sz w:val="28"/>
          <w:szCs w:val="28"/>
        </w:rPr>
        <w:t>3月1日，乡侨联组织侨联干部、联络员及侨界人士</w:t>
      </w:r>
      <w:r w:rsidR="00A84180" w:rsidRPr="00723B22">
        <w:rPr>
          <w:rFonts w:ascii="仿宋_GB2312" w:eastAsia="仿宋_GB2312" w:hint="eastAsia"/>
          <w:sz w:val="28"/>
          <w:szCs w:val="28"/>
        </w:rPr>
        <w:t>3</w:t>
      </w:r>
      <w:r w:rsidR="00A84180">
        <w:rPr>
          <w:rFonts w:ascii="仿宋_GB2312" w:eastAsia="仿宋_GB2312" w:hint="eastAsia"/>
          <w:sz w:val="28"/>
          <w:szCs w:val="28"/>
        </w:rPr>
        <w:t>0</w:t>
      </w:r>
      <w:r w:rsidR="00A84180" w:rsidRPr="00723B22">
        <w:rPr>
          <w:rFonts w:ascii="仿宋_GB2312" w:eastAsia="仿宋_GB2312" w:hint="eastAsia"/>
          <w:sz w:val="28"/>
          <w:szCs w:val="28"/>
        </w:rPr>
        <w:t>0</w:t>
      </w:r>
      <w:r w:rsidR="00A84180">
        <w:rPr>
          <w:rFonts w:ascii="仿宋_GB2312" w:eastAsia="仿宋_GB2312" w:hint="eastAsia"/>
          <w:sz w:val="28"/>
          <w:szCs w:val="28"/>
        </w:rPr>
        <w:t>余人</w:t>
      </w:r>
      <w:r w:rsidR="00C827BA" w:rsidRPr="00723B22">
        <w:rPr>
          <w:rFonts w:ascii="仿宋_GB2312" w:eastAsia="仿宋_GB2312" w:hint="eastAsia"/>
          <w:sz w:val="28"/>
          <w:szCs w:val="28"/>
        </w:rPr>
        <w:t>收看上海市“侨法宣传月”启动仪式。</w:t>
      </w:r>
      <w:r w:rsidR="00C827BA">
        <w:rPr>
          <w:rFonts w:ascii="仿宋_GB2312" w:eastAsia="仿宋_GB2312" w:hint="eastAsia"/>
          <w:sz w:val="28"/>
          <w:szCs w:val="28"/>
        </w:rPr>
        <w:t>本次</w:t>
      </w:r>
      <w:r w:rsidR="00C827BA" w:rsidRPr="00723B22">
        <w:rPr>
          <w:rFonts w:ascii="仿宋_GB2312" w:eastAsia="仿宋_GB2312" w:hint="eastAsia"/>
          <w:sz w:val="28"/>
          <w:szCs w:val="28"/>
        </w:rPr>
        <w:t>“侨法宣传月”</w:t>
      </w:r>
      <w:r w:rsidR="00C827BA">
        <w:rPr>
          <w:rFonts w:ascii="仿宋_GB2312" w:eastAsia="仿宋_GB2312" w:hint="eastAsia"/>
          <w:sz w:val="28"/>
          <w:szCs w:val="28"/>
        </w:rPr>
        <w:t>将通过</w:t>
      </w:r>
      <w:r w:rsidR="00C827BA" w:rsidRPr="00723B22">
        <w:rPr>
          <w:rFonts w:ascii="仿宋_GB2312" w:eastAsia="仿宋_GB2312" w:hint="eastAsia"/>
          <w:sz w:val="28"/>
          <w:szCs w:val="28"/>
        </w:rPr>
        <w:t>系列活动，进一步提高群众对侨务法律法规的知晓率，增强依法护侨的社会认知度。</w:t>
      </w:r>
      <w:r w:rsidR="004A49D6" w:rsidRPr="00C827BA">
        <w:rPr>
          <w:rFonts w:ascii="仿宋_GB2312" w:eastAsia="仿宋_GB2312" w:hint="eastAsia"/>
          <w:sz w:val="28"/>
          <w:szCs w:val="28"/>
        </w:rPr>
        <w:t xml:space="preserve">         </w:t>
      </w:r>
      <w:r w:rsidR="00DA0590" w:rsidRPr="00C827BA">
        <w:rPr>
          <w:rFonts w:ascii="仿宋_GB2312" w:eastAsia="仿宋_GB2312" w:hint="eastAsia"/>
          <w:sz w:val="28"/>
          <w:szCs w:val="28"/>
        </w:rPr>
        <w:t xml:space="preserve">        </w:t>
      </w:r>
      <w:r w:rsidR="004A49D6" w:rsidRPr="00C827BA">
        <w:rPr>
          <w:rFonts w:ascii="仿宋_GB2312" w:eastAsia="仿宋_GB2312" w:hint="eastAsia"/>
          <w:sz w:val="28"/>
          <w:szCs w:val="28"/>
        </w:rPr>
        <w:t xml:space="preserve">  </w:t>
      </w:r>
      <w:r w:rsidR="00C827BA">
        <w:rPr>
          <w:rFonts w:ascii="仿宋_GB2312" w:eastAsia="仿宋_GB2312" w:hint="eastAsia"/>
          <w:sz w:val="28"/>
          <w:szCs w:val="28"/>
        </w:rPr>
        <w:t xml:space="preserve">       </w:t>
      </w:r>
      <w:r w:rsidR="00DA0590" w:rsidRPr="00C827BA">
        <w:rPr>
          <w:rFonts w:ascii="仿宋_GB2312" w:eastAsia="仿宋_GB2312" w:hint="eastAsia"/>
          <w:sz w:val="28"/>
          <w:szCs w:val="28"/>
        </w:rPr>
        <w:t xml:space="preserve">  </w:t>
      </w:r>
      <w:r w:rsidR="00A84180">
        <w:rPr>
          <w:rFonts w:ascii="仿宋_GB2312" w:eastAsia="仿宋_GB2312" w:hint="eastAsia"/>
          <w:sz w:val="28"/>
          <w:szCs w:val="28"/>
        </w:rPr>
        <w:t xml:space="preserve">            </w:t>
      </w:r>
      <w:r w:rsidR="00DA0590" w:rsidRPr="00C827BA">
        <w:rPr>
          <w:rFonts w:ascii="仿宋_GB2312" w:eastAsia="仿宋_GB2312" w:hint="eastAsia"/>
          <w:sz w:val="28"/>
          <w:szCs w:val="28"/>
        </w:rPr>
        <w:t>(乡</w:t>
      </w:r>
      <w:r w:rsidR="00C827BA" w:rsidRPr="00C827BA">
        <w:rPr>
          <w:rFonts w:ascii="仿宋_GB2312" w:eastAsia="仿宋_GB2312" w:hint="eastAsia"/>
          <w:sz w:val="28"/>
          <w:szCs w:val="28"/>
        </w:rPr>
        <w:t>侨联</w:t>
      </w:r>
      <w:r w:rsidR="00DA0590" w:rsidRPr="00C827BA">
        <w:rPr>
          <w:rFonts w:ascii="仿宋_GB2312" w:eastAsia="仿宋_GB2312" w:hint="eastAsia"/>
          <w:sz w:val="28"/>
          <w:szCs w:val="28"/>
        </w:rPr>
        <w:t>)</w:t>
      </w:r>
    </w:p>
    <w:p w:rsidR="00850BBC" w:rsidRPr="00884D7E" w:rsidRDefault="00850BBC" w:rsidP="008678E5">
      <w:pPr>
        <w:spacing w:line="600" w:lineRule="exact"/>
        <w:ind w:firstLineChars="200" w:firstLine="560"/>
        <w:rPr>
          <w:rFonts w:ascii="仿宋_GB2312" w:eastAsia="仿宋_GB2312"/>
          <w:sz w:val="28"/>
          <w:szCs w:val="28"/>
        </w:rPr>
      </w:pPr>
      <w:r w:rsidRPr="00884D7E">
        <w:rPr>
          <w:rFonts w:ascii="仿宋_GB2312" w:eastAsia="仿宋_GB2312" w:hint="eastAsia"/>
          <w:sz w:val="28"/>
          <w:szCs w:val="28"/>
        </w:rPr>
        <w:t>▲</w:t>
      </w:r>
      <w:r w:rsidR="00884D7E" w:rsidRPr="00225AA2">
        <w:rPr>
          <w:rFonts w:ascii="仿宋_GB2312" w:eastAsia="仿宋_GB2312" w:hint="eastAsia"/>
          <w:sz w:val="28"/>
          <w:szCs w:val="28"/>
        </w:rPr>
        <w:t>3月3日,</w:t>
      </w:r>
      <w:proofErr w:type="gramStart"/>
      <w:r w:rsidR="00884D7E" w:rsidRPr="00225AA2">
        <w:rPr>
          <w:rFonts w:ascii="仿宋_GB2312" w:eastAsia="仿宋_GB2312" w:hint="eastAsia"/>
          <w:sz w:val="28"/>
          <w:szCs w:val="28"/>
        </w:rPr>
        <w:t>乡市场</w:t>
      </w:r>
      <w:proofErr w:type="gramEnd"/>
      <w:r w:rsidR="00884D7E" w:rsidRPr="00225AA2">
        <w:rPr>
          <w:rFonts w:ascii="仿宋_GB2312" w:eastAsia="仿宋_GB2312" w:hint="eastAsia"/>
          <w:sz w:val="28"/>
          <w:szCs w:val="28"/>
        </w:rPr>
        <w:t>监管所开展长江刀</w:t>
      </w:r>
      <w:proofErr w:type="gramStart"/>
      <w:r w:rsidR="00884D7E" w:rsidRPr="00225AA2">
        <w:rPr>
          <w:rFonts w:ascii="仿宋_GB2312" w:eastAsia="仿宋_GB2312" w:hint="eastAsia"/>
          <w:sz w:val="28"/>
          <w:szCs w:val="28"/>
        </w:rPr>
        <w:t>鲚</w:t>
      </w:r>
      <w:proofErr w:type="gramEnd"/>
      <w:r w:rsidR="00884D7E" w:rsidRPr="00225AA2">
        <w:rPr>
          <w:rFonts w:ascii="仿宋_GB2312" w:eastAsia="仿宋_GB2312" w:hint="eastAsia"/>
          <w:sz w:val="28"/>
          <w:szCs w:val="28"/>
        </w:rPr>
        <w:t>非法捕捞专项整治行动，</w:t>
      </w:r>
      <w:r w:rsidR="00884D7E">
        <w:rPr>
          <w:rFonts w:ascii="仿宋_GB2312" w:eastAsia="仿宋_GB2312" w:hint="eastAsia"/>
          <w:sz w:val="28"/>
          <w:szCs w:val="28"/>
        </w:rPr>
        <w:t>工作人员</w:t>
      </w:r>
      <w:r w:rsidR="00884D7E" w:rsidRPr="00225AA2">
        <w:rPr>
          <w:rFonts w:ascii="仿宋_GB2312" w:eastAsia="仿宋_GB2312" w:hint="eastAsia"/>
          <w:sz w:val="28"/>
          <w:szCs w:val="28"/>
        </w:rPr>
        <w:t>对集贸市场内水产品经营者</w:t>
      </w:r>
      <w:r w:rsidR="00884D7E">
        <w:rPr>
          <w:rFonts w:ascii="仿宋_GB2312" w:eastAsia="仿宋_GB2312" w:hint="eastAsia"/>
          <w:sz w:val="28"/>
          <w:szCs w:val="28"/>
        </w:rPr>
        <w:t>开展</w:t>
      </w:r>
      <w:r w:rsidR="00884D7E" w:rsidRPr="00225AA2">
        <w:rPr>
          <w:rFonts w:ascii="仿宋_GB2312" w:eastAsia="仿宋_GB2312" w:hint="eastAsia"/>
          <w:sz w:val="28"/>
          <w:szCs w:val="28"/>
        </w:rPr>
        <w:t>进货查验和索证索票，并在市场内</w:t>
      </w:r>
      <w:r w:rsidR="00A84180" w:rsidRPr="00225AA2">
        <w:rPr>
          <w:rFonts w:ascii="仿宋_GB2312" w:eastAsia="仿宋_GB2312" w:hint="eastAsia"/>
          <w:sz w:val="28"/>
          <w:szCs w:val="28"/>
        </w:rPr>
        <w:t>悬挂横幅、</w:t>
      </w:r>
      <w:r w:rsidR="00884D7E" w:rsidRPr="00225AA2">
        <w:rPr>
          <w:rFonts w:ascii="仿宋_GB2312" w:eastAsia="仿宋_GB2312" w:hint="eastAsia"/>
          <w:sz w:val="28"/>
          <w:szCs w:val="28"/>
        </w:rPr>
        <w:t>设置警示牌，</w:t>
      </w:r>
      <w:r w:rsidR="00A84180">
        <w:rPr>
          <w:rFonts w:ascii="仿宋_GB2312" w:eastAsia="仿宋_GB2312" w:hint="eastAsia"/>
          <w:sz w:val="28"/>
          <w:szCs w:val="28"/>
        </w:rPr>
        <w:t>进一步</w:t>
      </w:r>
      <w:r w:rsidR="00884D7E">
        <w:rPr>
          <w:rFonts w:ascii="仿宋_GB2312" w:eastAsia="仿宋_GB2312" w:hint="eastAsia"/>
          <w:sz w:val="28"/>
          <w:szCs w:val="28"/>
        </w:rPr>
        <w:t>营造</w:t>
      </w:r>
      <w:r w:rsidR="00884D7E" w:rsidRPr="00225AA2">
        <w:rPr>
          <w:rFonts w:ascii="仿宋_GB2312" w:eastAsia="仿宋_GB2312" w:hint="eastAsia"/>
          <w:sz w:val="28"/>
          <w:szCs w:val="28"/>
        </w:rPr>
        <w:t>长江禁捕宣传</w:t>
      </w:r>
      <w:r w:rsidR="00884D7E">
        <w:rPr>
          <w:rFonts w:ascii="仿宋_GB2312" w:eastAsia="仿宋_GB2312" w:hint="eastAsia"/>
          <w:sz w:val="28"/>
          <w:szCs w:val="28"/>
        </w:rPr>
        <w:t>氛围</w:t>
      </w:r>
      <w:r w:rsidR="00884D7E" w:rsidRPr="00225AA2">
        <w:rPr>
          <w:rFonts w:ascii="仿宋_GB2312" w:eastAsia="仿宋_GB2312" w:hint="eastAsia"/>
          <w:sz w:val="28"/>
          <w:szCs w:val="28"/>
        </w:rPr>
        <w:t>。</w:t>
      </w:r>
      <w:r w:rsidRPr="00884D7E">
        <w:rPr>
          <w:rFonts w:ascii="仿宋_GB2312" w:eastAsia="仿宋_GB2312" w:hint="eastAsia"/>
          <w:sz w:val="28"/>
          <w:szCs w:val="28"/>
        </w:rPr>
        <w:t>（</w:t>
      </w:r>
      <w:proofErr w:type="gramStart"/>
      <w:r w:rsidRPr="00884D7E">
        <w:rPr>
          <w:rFonts w:ascii="仿宋_GB2312" w:eastAsia="仿宋_GB2312" w:hint="eastAsia"/>
          <w:sz w:val="28"/>
          <w:szCs w:val="28"/>
        </w:rPr>
        <w:t>乡</w:t>
      </w:r>
      <w:r w:rsidR="00C6367F" w:rsidRPr="00884D7E">
        <w:rPr>
          <w:rFonts w:ascii="仿宋_GB2312" w:eastAsia="仿宋_GB2312" w:hint="eastAsia"/>
          <w:sz w:val="28"/>
          <w:szCs w:val="28"/>
        </w:rPr>
        <w:t>市场</w:t>
      </w:r>
      <w:proofErr w:type="gramEnd"/>
      <w:r w:rsidR="00C6367F" w:rsidRPr="00884D7E">
        <w:rPr>
          <w:rFonts w:ascii="仿宋_GB2312" w:eastAsia="仿宋_GB2312" w:hint="eastAsia"/>
          <w:sz w:val="28"/>
          <w:szCs w:val="28"/>
        </w:rPr>
        <w:t>所</w:t>
      </w:r>
      <w:r w:rsidRPr="00884D7E">
        <w:rPr>
          <w:rFonts w:ascii="仿宋_GB2312" w:eastAsia="仿宋_GB2312" w:hint="eastAsia"/>
          <w:sz w:val="28"/>
          <w:szCs w:val="28"/>
        </w:rPr>
        <w:t>）</w:t>
      </w:r>
    </w:p>
    <w:p w:rsidR="00573A9D" w:rsidRPr="00884D7E" w:rsidRDefault="00573A9D" w:rsidP="008678E5">
      <w:pPr>
        <w:spacing w:line="600" w:lineRule="exact"/>
        <w:ind w:firstLineChars="200" w:firstLine="560"/>
        <w:rPr>
          <w:rFonts w:ascii="仿宋_GB2312" w:eastAsia="仿宋_GB2312"/>
          <w:sz w:val="28"/>
          <w:szCs w:val="28"/>
        </w:rPr>
      </w:pPr>
      <w:r w:rsidRPr="00884D7E">
        <w:rPr>
          <w:rFonts w:ascii="仿宋_GB2312" w:eastAsia="仿宋_GB2312" w:hint="eastAsia"/>
          <w:sz w:val="28"/>
          <w:szCs w:val="28"/>
        </w:rPr>
        <w:t>▲</w:t>
      </w:r>
      <w:r w:rsidR="00884D7E" w:rsidRPr="006D7FC7">
        <w:rPr>
          <w:rFonts w:ascii="仿宋_GB2312" w:eastAsia="仿宋_GB2312" w:hint="eastAsia"/>
          <w:sz w:val="28"/>
          <w:szCs w:val="28"/>
        </w:rPr>
        <w:t>3月</w:t>
      </w:r>
      <w:r w:rsidR="00884D7E">
        <w:rPr>
          <w:rFonts w:ascii="仿宋_GB2312" w:eastAsia="仿宋_GB2312" w:hint="eastAsia"/>
          <w:sz w:val="28"/>
          <w:szCs w:val="28"/>
        </w:rPr>
        <w:t>上旬</w:t>
      </w:r>
      <w:r w:rsidR="00884D7E" w:rsidRPr="006D7FC7">
        <w:rPr>
          <w:rFonts w:ascii="仿宋_GB2312" w:eastAsia="仿宋_GB2312" w:hint="eastAsia"/>
          <w:sz w:val="28"/>
          <w:szCs w:val="28"/>
        </w:rPr>
        <w:t>，</w:t>
      </w:r>
      <w:r w:rsidR="00884D7E">
        <w:rPr>
          <w:rFonts w:ascii="仿宋_GB2312" w:eastAsia="仿宋_GB2312" w:hint="eastAsia"/>
          <w:sz w:val="28"/>
          <w:szCs w:val="28"/>
        </w:rPr>
        <w:t>乡</w:t>
      </w:r>
      <w:r w:rsidR="00884D7E" w:rsidRPr="006D7FC7">
        <w:rPr>
          <w:rFonts w:ascii="仿宋_GB2312" w:eastAsia="仿宋_GB2312" w:hint="eastAsia"/>
          <w:sz w:val="28"/>
          <w:szCs w:val="28"/>
        </w:rPr>
        <w:t>城管中队对辖区内多家企业单位</w:t>
      </w:r>
      <w:r w:rsidR="00884D7E">
        <w:rPr>
          <w:rFonts w:ascii="仿宋_GB2312" w:eastAsia="仿宋_GB2312" w:hint="eastAsia"/>
          <w:sz w:val="28"/>
          <w:szCs w:val="28"/>
        </w:rPr>
        <w:t>开展</w:t>
      </w:r>
      <w:r w:rsidR="00884D7E" w:rsidRPr="006D7FC7">
        <w:rPr>
          <w:rFonts w:ascii="仿宋_GB2312" w:eastAsia="仿宋_GB2312" w:hint="eastAsia"/>
          <w:sz w:val="28"/>
          <w:szCs w:val="28"/>
        </w:rPr>
        <w:t>生活垃圾分类投放专项执法检查。检查主要针对四分类生活垃圾收集容器设置是否齐全、标识是否规范以及单位</w:t>
      </w:r>
      <w:r w:rsidR="00884D7E">
        <w:rPr>
          <w:rFonts w:ascii="仿宋_GB2312" w:eastAsia="仿宋_GB2312" w:hint="eastAsia"/>
          <w:sz w:val="28"/>
          <w:szCs w:val="28"/>
        </w:rPr>
        <w:t>分类投放情况</w:t>
      </w:r>
      <w:r w:rsidR="00884D7E" w:rsidRPr="006D7FC7">
        <w:rPr>
          <w:rFonts w:ascii="仿宋_GB2312" w:eastAsia="仿宋_GB2312" w:hint="eastAsia"/>
          <w:sz w:val="28"/>
          <w:szCs w:val="28"/>
        </w:rPr>
        <w:t>等，对存在违规的单位开具了责令改正通知书</w:t>
      </w:r>
      <w:r w:rsidR="00884D7E">
        <w:rPr>
          <w:rFonts w:ascii="仿宋_GB2312" w:eastAsia="仿宋_GB2312" w:hint="eastAsia"/>
          <w:sz w:val="28"/>
          <w:szCs w:val="28"/>
        </w:rPr>
        <w:t xml:space="preserve">。                        </w:t>
      </w:r>
      <w:r w:rsidRPr="00884D7E">
        <w:rPr>
          <w:rFonts w:ascii="仿宋_GB2312" w:eastAsia="仿宋_GB2312" w:hint="eastAsia"/>
          <w:sz w:val="28"/>
          <w:szCs w:val="28"/>
        </w:rPr>
        <w:t>（乡</w:t>
      </w:r>
      <w:r w:rsidR="00884D7E">
        <w:rPr>
          <w:rFonts w:ascii="仿宋_GB2312" w:eastAsia="仿宋_GB2312" w:hint="eastAsia"/>
          <w:sz w:val="28"/>
          <w:szCs w:val="28"/>
        </w:rPr>
        <w:t>城管中队</w:t>
      </w:r>
      <w:r w:rsidRPr="00884D7E">
        <w:rPr>
          <w:rFonts w:ascii="仿宋_GB2312" w:eastAsia="仿宋_GB2312" w:hint="eastAsia"/>
          <w:sz w:val="28"/>
          <w:szCs w:val="28"/>
        </w:rPr>
        <w:t>）</w:t>
      </w:r>
    </w:p>
    <w:p w:rsidR="00BE39E8" w:rsidRPr="00762347" w:rsidRDefault="00573A9D" w:rsidP="008678E5">
      <w:pPr>
        <w:spacing w:line="600" w:lineRule="exact"/>
        <w:ind w:firstLineChars="200" w:firstLine="560"/>
        <w:rPr>
          <w:rFonts w:ascii="仿宋_GB2312" w:eastAsia="仿宋_GB2312"/>
          <w:sz w:val="28"/>
          <w:szCs w:val="28"/>
        </w:rPr>
      </w:pPr>
      <w:r w:rsidRPr="00762347">
        <w:rPr>
          <w:rFonts w:ascii="仿宋_GB2312" w:eastAsia="仿宋_GB2312" w:hint="eastAsia"/>
          <w:sz w:val="28"/>
          <w:szCs w:val="28"/>
        </w:rPr>
        <w:t>▲</w:t>
      </w:r>
      <w:r w:rsidR="00762347" w:rsidRPr="00C71339">
        <w:rPr>
          <w:rFonts w:ascii="仿宋_GB2312" w:eastAsia="仿宋_GB2312" w:hint="eastAsia"/>
          <w:sz w:val="28"/>
          <w:szCs w:val="28"/>
        </w:rPr>
        <w:t>3月3日是第二十二个世界“爱耳日”</w:t>
      </w:r>
      <w:r w:rsidR="00762347">
        <w:rPr>
          <w:rFonts w:ascii="仿宋_GB2312" w:eastAsia="仿宋_GB2312" w:hint="eastAsia"/>
          <w:sz w:val="28"/>
          <w:szCs w:val="28"/>
        </w:rPr>
        <w:t>,</w:t>
      </w:r>
      <w:r w:rsidR="00762347" w:rsidRPr="00C71339">
        <w:rPr>
          <w:rFonts w:ascii="仿宋_GB2312" w:eastAsia="仿宋_GB2312" w:hint="eastAsia"/>
          <w:sz w:val="28"/>
          <w:szCs w:val="28"/>
        </w:rPr>
        <w:t>为</w:t>
      </w:r>
      <w:r w:rsidR="00762347">
        <w:rPr>
          <w:rFonts w:ascii="仿宋_GB2312" w:eastAsia="仿宋_GB2312" w:hint="eastAsia"/>
          <w:sz w:val="28"/>
          <w:szCs w:val="28"/>
        </w:rPr>
        <w:t>普及听力残疾预防和</w:t>
      </w:r>
      <w:r w:rsidR="00762347">
        <w:rPr>
          <w:rFonts w:ascii="仿宋_GB2312" w:eastAsia="仿宋_GB2312" w:hint="eastAsia"/>
          <w:sz w:val="28"/>
          <w:szCs w:val="28"/>
        </w:rPr>
        <w:lastRenderedPageBreak/>
        <w:t>康复知识，呼吁全社会关心关爱听力障碍人群，</w:t>
      </w:r>
      <w:r w:rsidR="00762347" w:rsidRPr="00C71339">
        <w:rPr>
          <w:rFonts w:ascii="仿宋_GB2312" w:eastAsia="仿宋_GB2312" w:hint="eastAsia"/>
          <w:sz w:val="28"/>
          <w:szCs w:val="28"/>
        </w:rPr>
        <w:t>乡残联组织开展以“人</w:t>
      </w:r>
      <w:r w:rsidR="00762347">
        <w:rPr>
          <w:rFonts w:ascii="仿宋_GB2312" w:eastAsia="仿宋_GB2312" w:hint="eastAsia"/>
          <w:sz w:val="28"/>
          <w:szCs w:val="28"/>
        </w:rPr>
        <w:t>人获得听力保健”为主题的“爱耳日”宣传咨询活动,</w:t>
      </w:r>
      <w:r w:rsidR="00A84180">
        <w:rPr>
          <w:rFonts w:ascii="仿宋_GB2312" w:eastAsia="仿宋_GB2312" w:hint="eastAsia"/>
          <w:sz w:val="28"/>
          <w:szCs w:val="28"/>
        </w:rPr>
        <w:t>活动取得</w:t>
      </w:r>
      <w:r w:rsidR="00762347">
        <w:rPr>
          <w:rFonts w:ascii="仿宋_GB2312" w:eastAsia="仿宋_GB2312" w:hint="eastAsia"/>
          <w:sz w:val="28"/>
          <w:szCs w:val="28"/>
        </w:rPr>
        <w:t xml:space="preserve">良好效果。 </w:t>
      </w:r>
      <w:r w:rsidR="00B46E33" w:rsidRPr="00762347">
        <w:rPr>
          <w:rFonts w:ascii="仿宋_GB2312" w:eastAsia="仿宋_GB2312" w:hint="eastAsia"/>
          <w:sz w:val="28"/>
          <w:szCs w:val="28"/>
        </w:rPr>
        <w:t xml:space="preserve">                  </w:t>
      </w:r>
      <w:r w:rsidR="00A84180">
        <w:rPr>
          <w:rFonts w:ascii="仿宋_GB2312" w:eastAsia="仿宋_GB2312" w:hint="eastAsia"/>
          <w:sz w:val="28"/>
          <w:szCs w:val="28"/>
        </w:rPr>
        <w:t xml:space="preserve">                 </w:t>
      </w:r>
      <w:r w:rsidR="00B46E33" w:rsidRPr="00762347">
        <w:rPr>
          <w:rFonts w:ascii="仿宋_GB2312" w:eastAsia="仿宋_GB2312" w:hint="eastAsia"/>
          <w:sz w:val="28"/>
          <w:szCs w:val="28"/>
        </w:rPr>
        <w:t xml:space="preserve">     </w:t>
      </w:r>
      <w:r w:rsidR="00762347">
        <w:rPr>
          <w:rFonts w:ascii="仿宋_GB2312" w:eastAsia="仿宋_GB2312" w:hint="eastAsia"/>
          <w:sz w:val="28"/>
          <w:szCs w:val="28"/>
        </w:rPr>
        <w:t xml:space="preserve">    </w:t>
      </w:r>
      <w:r w:rsidR="006D7D37" w:rsidRPr="00762347">
        <w:rPr>
          <w:rFonts w:ascii="仿宋_GB2312" w:eastAsia="仿宋_GB2312" w:hint="eastAsia"/>
          <w:sz w:val="28"/>
          <w:szCs w:val="28"/>
        </w:rPr>
        <w:t>（</w:t>
      </w:r>
      <w:r w:rsidR="00B46E33" w:rsidRPr="00762347">
        <w:rPr>
          <w:rFonts w:ascii="仿宋_GB2312" w:eastAsia="仿宋_GB2312" w:hint="eastAsia"/>
          <w:sz w:val="28"/>
          <w:szCs w:val="28"/>
        </w:rPr>
        <w:t>乡</w:t>
      </w:r>
      <w:r w:rsidR="00762347">
        <w:rPr>
          <w:rFonts w:ascii="仿宋_GB2312" w:eastAsia="仿宋_GB2312" w:hint="eastAsia"/>
          <w:sz w:val="28"/>
          <w:szCs w:val="28"/>
        </w:rPr>
        <w:t>残联</w:t>
      </w:r>
      <w:r w:rsidRPr="00762347">
        <w:rPr>
          <w:rFonts w:ascii="仿宋_GB2312" w:eastAsia="仿宋_GB2312" w:hint="eastAsia"/>
          <w:sz w:val="28"/>
          <w:szCs w:val="28"/>
        </w:rPr>
        <w:t>）</w:t>
      </w:r>
      <w:r w:rsidR="00BE39E8" w:rsidRPr="00762347">
        <w:rPr>
          <w:rFonts w:ascii="仿宋_GB2312" w:eastAsia="仿宋_GB2312" w:hint="eastAsia"/>
          <w:sz w:val="28"/>
          <w:szCs w:val="28"/>
        </w:rPr>
        <w:t xml:space="preserve"> </w:t>
      </w:r>
    </w:p>
    <w:p w:rsidR="00BE39E8" w:rsidRPr="00D759A0" w:rsidRDefault="00573A9D" w:rsidP="008678E5">
      <w:pPr>
        <w:spacing w:line="600" w:lineRule="exact"/>
        <w:ind w:firstLineChars="200" w:firstLine="560"/>
        <w:rPr>
          <w:rFonts w:ascii="仿宋_GB2312" w:eastAsia="仿宋_GB2312"/>
          <w:sz w:val="28"/>
          <w:szCs w:val="28"/>
        </w:rPr>
      </w:pPr>
      <w:r w:rsidRPr="00D759A0">
        <w:rPr>
          <w:rFonts w:ascii="仿宋_GB2312" w:eastAsia="仿宋_GB2312" w:hint="eastAsia"/>
          <w:sz w:val="28"/>
          <w:szCs w:val="28"/>
        </w:rPr>
        <w:t>▲</w:t>
      </w:r>
      <w:r w:rsidR="00D759A0" w:rsidRPr="00262002">
        <w:rPr>
          <w:rFonts w:ascii="仿宋_GB2312" w:eastAsia="仿宋_GB2312" w:hint="eastAsia"/>
          <w:sz w:val="28"/>
          <w:szCs w:val="28"/>
        </w:rPr>
        <w:t>3月5日，乡社区党群服务中心、新时代文明实践分中心、事业办等联合开展早市宣传活动。20</w:t>
      </w:r>
      <w:r w:rsidR="00D759A0">
        <w:rPr>
          <w:rFonts w:ascii="仿宋_GB2312" w:eastAsia="仿宋_GB2312" w:hint="eastAsia"/>
          <w:sz w:val="28"/>
          <w:szCs w:val="28"/>
        </w:rPr>
        <w:t>多名志愿者在文化活动中心广场为</w:t>
      </w:r>
      <w:r w:rsidR="00A84180">
        <w:rPr>
          <w:rFonts w:ascii="仿宋_GB2312" w:eastAsia="仿宋_GB2312" w:hint="eastAsia"/>
          <w:sz w:val="28"/>
          <w:szCs w:val="28"/>
        </w:rPr>
        <w:t>群众开展法律咨询、政策宣传</w:t>
      </w:r>
      <w:r w:rsidR="00D759A0" w:rsidRPr="00262002">
        <w:rPr>
          <w:rFonts w:ascii="仿宋_GB2312" w:eastAsia="仿宋_GB2312" w:hint="eastAsia"/>
          <w:sz w:val="28"/>
          <w:szCs w:val="28"/>
        </w:rPr>
        <w:t>等。此</w:t>
      </w:r>
      <w:r w:rsidR="00D759A0">
        <w:rPr>
          <w:rFonts w:ascii="仿宋_GB2312" w:eastAsia="仿宋_GB2312" w:hint="eastAsia"/>
          <w:sz w:val="28"/>
          <w:szCs w:val="28"/>
        </w:rPr>
        <w:t>次活动参与群众</w:t>
      </w:r>
      <w:r w:rsidR="00D759A0" w:rsidRPr="00262002">
        <w:rPr>
          <w:rFonts w:ascii="仿宋_GB2312" w:eastAsia="仿宋_GB2312" w:hint="eastAsia"/>
          <w:sz w:val="28"/>
          <w:szCs w:val="28"/>
        </w:rPr>
        <w:t>30</w:t>
      </w:r>
      <w:r w:rsidR="00D759A0">
        <w:rPr>
          <w:rFonts w:ascii="仿宋_GB2312" w:eastAsia="仿宋_GB2312" w:hint="eastAsia"/>
          <w:sz w:val="28"/>
          <w:szCs w:val="28"/>
        </w:rPr>
        <w:t>0余</w:t>
      </w:r>
      <w:r w:rsidR="00D759A0" w:rsidRPr="00262002">
        <w:rPr>
          <w:rFonts w:ascii="仿宋_GB2312" w:eastAsia="仿宋_GB2312" w:hint="eastAsia"/>
          <w:sz w:val="28"/>
          <w:szCs w:val="28"/>
        </w:rPr>
        <w:t>人，发放各类资料500</w:t>
      </w:r>
      <w:r w:rsidR="00D759A0">
        <w:rPr>
          <w:rFonts w:ascii="仿宋_GB2312" w:eastAsia="仿宋_GB2312" w:hint="eastAsia"/>
          <w:sz w:val="28"/>
          <w:szCs w:val="28"/>
        </w:rPr>
        <w:t>余</w:t>
      </w:r>
      <w:r w:rsidR="00D759A0" w:rsidRPr="00262002">
        <w:rPr>
          <w:rFonts w:ascii="仿宋_GB2312" w:eastAsia="仿宋_GB2312" w:hint="eastAsia"/>
          <w:sz w:val="28"/>
          <w:szCs w:val="28"/>
        </w:rPr>
        <w:t>份。</w:t>
      </w:r>
      <w:r w:rsidR="00D759A0">
        <w:rPr>
          <w:rFonts w:ascii="仿宋_GB2312" w:eastAsia="仿宋_GB2312" w:hint="eastAsia"/>
          <w:sz w:val="28"/>
          <w:szCs w:val="28"/>
        </w:rPr>
        <w:t xml:space="preserve">            </w:t>
      </w:r>
      <w:r w:rsidR="00A84180">
        <w:rPr>
          <w:rFonts w:ascii="仿宋_GB2312" w:eastAsia="仿宋_GB2312" w:hint="eastAsia"/>
          <w:sz w:val="28"/>
          <w:szCs w:val="28"/>
        </w:rPr>
        <w:t xml:space="preserve">        </w:t>
      </w:r>
      <w:r w:rsidR="00D759A0">
        <w:rPr>
          <w:rFonts w:ascii="仿宋_GB2312" w:eastAsia="仿宋_GB2312" w:hint="eastAsia"/>
          <w:sz w:val="28"/>
          <w:szCs w:val="28"/>
        </w:rPr>
        <w:t xml:space="preserve">  </w:t>
      </w:r>
      <w:r w:rsidR="00BE39E8" w:rsidRPr="00D759A0">
        <w:rPr>
          <w:rFonts w:ascii="仿宋_GB2312" w:eastAsia="仿宋_GB2312" w:hint="eastAsia"/>
          <w:sz w:val="28"/>
          <w:szCs w:val="28"/>
        </w:rPr>
        <w:t>（乡</w:t>
      </w:r>
      <w:r w:rsidR="00D759A0">
        <w:rPr>
          <w:rFonts w:ascii="仿宋_GB2312" w:eastAsia="仿宋_GB2312" w:hint="eastAsia"/>
          <w:sz w:val="28"/>
          <w:szCs w:val="28"/>
        </w:rPr>
        <w:t>社区党群服务中心</w:t>
      </w:r>
      <w:r w:rsidR="00BE39E8" w:rsidRPr="00D759A0">
        <w:rPr>
          <w:rFonts w:ascii="仿宋_GB2312" w:eastAsia="仿宋_GB2312" w:hint="eastAsia"/>
          <w:sz w:val="28"/>
          <w:szCs w:val="28"/>
        </w:rPr>
        <w:t>）</w:t>
      </w:r>
    </w:p>
    <w:p w:rsidR="00D65616" w:rsidRPr="00B96A5B" w:rsidRDefault="00D65616" w:rsidP="008678E5">
      <w:pPr>
        <w:widowControl/>
        <w:spacing w:line="600" w:lineRule="exact"/>
        <w:ind w:firstLineChars="200" w:firstLine="560"/>
        <w:rPr>
          <w:rFonts w:ascii="仿宋_GB2312" w:eastAsia="仿宋_GB2312"/>
          <w:sz w:val="28"/>
          <w:szCs w:val="28"/>
        </w:rPr>
      </w:pPr>
      <w:r w:rsidRPr="00B96A5B">
        <w:rPr>
          <w:rFonts w:ascii="仿宋_GB2312" w:eastAsia="仿宋_GB2312" w:hint="eastAsia"/>
          <w:sz w:val="28"/>
          <w:szCs w:val="28"/>
        </w:rPr>
        <w:t>▲</w:t>
      </w:r>
      <w:r w:rsidR="00B96A5B">
        <w:rPr>
          <w:rFonts w:ascii="仿宋_GB2312" w:eastAsia="仿宋_GB2312" w:hint="eastAsia"/>
          <w:sz w:val="28"/>
          <w:szCs w:val="28"/>
        </w:rPr>
        <w:t>“</w:t>
      </w:r>
      <w:r w:rsidR="00B96A5B" w:rsidRPr="001F7D95">
        <w:rPr>
          <w:rFonts w:ascii="仿宋_GB2312" w:eastAsia="仿宋_GB2312"/>
          <w:sz w:val="28"/>
          <w:szCs w:val="28"/>
        </w:rPr>
        <w:t>三八</w:t>
      </w:r>
      <w:r w:rsidR="00B96A5B">
        <w:rPr>
          <w:rFonts w:ascii="仿宋_GB2312" w:eastAsia="仿宋_GB2312" w:hint="eastAsia"/>
          <w:sz w:val="28"/>
          <w:szCs w:val="28"/>
        </w:rPr>
        <w:t>”妇女</w:t>
      </w:r>
      <w:r w:rsidR="00B96A5B" w:rsidRPr="00B96A5B">
        <w:rPr>
          <w:rFonts w:ascii="仿宋_GB2312" w:eastAsia="仿宋_GB2312"/>
          <w:sz w:val="28"/>
          <w:szCs w:val="28"/>
        </w:rPr>
        <w:t>节</w:t>
      </w:r>
      <w:r w:rsidR="00B96A5B">
        <w:rPr>
          <w:rFonts w:ascii="仿宋_GB2312" w:eastAsia="仿宋_GB2312" w:hint="eastAsia"/>
          <w:sz w:val="28"/>
          <w:szCs w:val="28"/>
        </w:rPr>
        <w:t>来临</w:t>
      </w:r>
      <w:r w:rsidR="00B96A5B" w:rsidRPr="00B96A5B">
        <w:rPr>
          <w:rFonts w:ascii="仿宋_GB2312" w:eastAsia="仿宋_GB2312"/>
          <w:sz w:val="28"/>
          <w:szCs w:val="28"/>
        </w:rPr>
        <w:t>之际，</w:t>
      </w:r>
      <w:r w:rsidR="00B96A5B" w:rsidRPr="001F7D95">
        <w:rPr>
          <w:rFonts w:ascii="仿宋_GB2312" w:eastAsia="仿宋_GB2312"/>
          <w:sz w:val="28"/>
          <w:szCs w:val="28"/>
        </w:rPr>
        <w:t>乡妇联</w:t>
      </w:r>
      <w:r w:rsidR="00B96A5B" w:rsidRPr="00B96A5B">
        <w:rPr>
          <w:rFonts w:ascii="仿宋_GB2312" w:eastAsia="仿宋_GB2312" w:hint="eastAsia"/>
          <w:sz w:val="28"/>
          <w:szCs w:val="28"/>
        </w:rPr>
        <w:t>组织</w:t>
      </w:r>
      <w:r w:rsidR="00A84180">
        <w:rPr>
          <w:rFonts w:ascii="仿宋_GB2312" w:eastAsia="仿宋_GB2312" w:hint="eastAsia"/>
          <w:sz w:val="28"/>
          <w:szCs w:val="28"/>
        </w:rPr>
        <w:t>女同胞</w:t>
      </w:r>
      <w:r w:rsidR="00B96A5B" w:rsidRPr="00B96A5B">
        <w:rPr>
          <w:rFonts w:ascii="仿宋_GB2312" w:eastAsia="仿宋_GB2312"/>
          <w:sz w:val="28"/>
          <w:szCs w:val="28"/>
        </w:rPr>
        <w:t>参观</w:t>
      </w:r>
      <w:r w:rsidR="00B96A5B" w:rsidRPr="001F7D95">
        <w:rPr>
          <w:rFonts w:ascii="仿宋_GB2312" w:eastAsia="仿宋_GB2312"/>
          <w:sz w:val="28"/>
          <w:szCs w:val="28"/>
        </w:rPr>
        <w:t>上海城市历史发展陈列馆</w:t>
      </w:r>
      <w:r w:rsidR="00B96A5B" w:rsidRPr="00B96A5B">
        <w:rPr>
          <w:rFonts w:ascii="仿宋_GB2312" w:eastAsia="仿宋_GB2312" w:hint="eastAsia"/>
          <w:sz w:val="28"/>
          <w:szCs w:val="28"/>
        </w:rPr>
        <w:t>、本乡</w:t>
      </w:r>
      <w:r w:rsidR="00A84180">
        <w:rPr>
          <w:rFonts w:ascii="仿宋_GB2312" w:eastAsia="仿宋_GB2312" w:hint="eastAsia"/>
          <w:sz w:val="28"/>
          <w:szCs w:val="28"/>
        </w:rPr>
        <w:t>农家</w:t>
      </w:r>
      <w:r w:rsidR="00B96A5B" w:rsidRPr="001F7D95">
        <w:rPr>
          <w:rFonts w:ascii="仿宋_GB2312" w:eastAsia="仿宋_GB2312"/>
          <w:sz w:val="28"/>
          <w:szCs w:val="28"/>
        </w:rPr>
        <w:t>美丽庭院</w:t>
      </w:r>
      <w:r w:rsidR="00A84180">
        <w:rPr>
          <w:rFonts w:ascii="仿宋_GB2312" w:eastAsia="仿宋_GB2312" w:hint="eastAsia"/>
          <w:sz w:val="28"/>
          <w:szCs w:val="28"/>
        </w:rPr>
        <w:t>，开展</w:t>
      </w:r>
      <w:r w:rsidR="00B96A5B" w:rsidRPr="00B96A5B">
        <w:rPr>
          <w:rFonts w:ascii="仿宋_GB2312" w:eastAsia="仿宋_GB2312" w:hint="eastAsia"/>
          <w:sz w:val="28"/>
          <w:szCs w:val="28"/>
        </w:rPr>
        <w:t>手工</w:t>
      </w:r>
      <w:r w:rsidR="00B96A5B">
        <w:rPr>
          <w:rFonts w:ascii="仿宋_GB2312" w:eastAsia="仿宋_GB2312" w:hint="eastAsia"/>
          <w:sz w:val="28"/>
          <w:szCs w:val="28"/>
        </w:rPr>
        <w:t>DIY</w:t>
      </w:r>
      <w:r w:rsidR="00B96A5B" w:rsidRPr="00B96A5B">
        <w:rPr>
          <w:rFonts w:ascii="仿宋_GB2312" w:eastAsia="仿宋_GB2312" w:hint="eastAsia"/>
          <w:sz w:val="28"/>
          <w:szCs w:val="28"/>
        </w:rPr>
        <w:t>制作等，让女同胞们度过了一个有意义的节日。</w:t>
      </w:r>
      <w:r w:rsidR="00903EA3" w:rsidRPr="00B96A5B">
        <w:rPr>
          <w:rFonts w:ascii="仿宋_GB2312" w:eastAsia="仿宋_GB2312" w:hint="eastAsia"/>
          <w:sz w:val="28"/>
          <w:szCs w:val="28"/>
        </w:rPr>
        <w:t xml:space="preserve"> </w:t>
      </w:r>
      <w:r w:rsidR="00B96A5B">
        <w:rPr>
          <w:rFonts w:ascii="仿宋_GB2312" w:eastAsia="仿宋_GB2312" w:hint="eastAsia"/>
          <w:sz w:val="28"/>
          <w:szCs w:val="28"/>
        </w:rPr>
        <w:t xml:space="preserve">   </w:t>
      </w:r>
      <w:r w:rsidR="00A84180">
        <w:rPr>
          <w:rFonts w:ascii="仿宋_GB2312" w:eastAsia="仿宋_GB2312" w:hint="eastAsia"/>
          <w:sz w:val="28"/>
          <w:szCs w:val="28"/>
        </w:rPr>
        <w:t xml:space="preserve">                </w:t>
      </w:r>
      <w:r w:rsidR="00B96A5B">
        <w:rPr>
          <w:rFonts w:ascii="仿宋_GB2312" w:eastAsia="仿宋_GB2312" w:hint="eastAsia"/>
          <w:sz w:val="28"/>
          <w:szCs w:val="28"/>
        </w:rPr>
        <w:t xml:space="preserve">    </w:t>
      </w:r>
      <w:r w:rsidR="00D3364F" w:rsidRPr="00B96A5B">
        <w:rPr>
          <w:rFonts w:ascii="仿宋_GB2312" w:eastAsia="仿宋_GB2312" w:hint="eastAsia"/>
          <w:sz w:val="28"/>
          <w:szCs w:val="28"/>
        </w:rPr>
        <w:t xml:space="preserve"> （乡</w:t>
      </w:r>
      <w:r w:rsidR="00B96A5B">
        <w:rPr>
          <w:rFonts w:ascii="仿宋_GB2312" w:eastAsia="仿宋_GB2312" w:hint="eastAsia"/>
          <w:sz w:val="28"/>
          <w:szCs w:val="28"/>
        </w:rPr>
        <w:t>妇联</w:t>
      </w:r>
      <w:r w:rsidR="00D3364F" w:rsidRPr="00B96A5B">
        <w:rPr>
          <w:rFonts w:ascii="仿宋_GB2312" w:eastAsia="仿宋_GB2312" w:hint="eastAsia"/>
          <w:sz w:val="28"/>
          <w:szCs w:val="28"/>
        </w:rPr>
        <w:t>）</w:t>
      </w:r>
    </w:p>
    <w:p w:rsidR="00D65616" w:rsidRPr="00B96A5B" w:rsidRDefault="00D65616" w:rsidP="008678E5">
      <w:pPr>
        <w:spacing w:line="600" w:lineRule="exact"/>
        <w:ind w:firstLineChars="200" w:firstLine="560"/>
        <w:rPr>
          <w:rFonts w:ascii="仿宋_GB2312" w:eastAsia="仿宋_GB2312"/>
          <w:sz w:val="28"/>
          <w:szCs w:val="28"/>
        </w:rPr>
      </w:pPr>
      <w:r w:rsidRPr="00B96A5B">
        <w:rPr>
          <w:rFonts w:ascii="仿宋_GB2312" w:eastAsia="仿宋_GB2312" w:hint="eastAsia"/>
          <w:sz w:val="28"/>
          <w:szCs w:val="28"/>
        </w:rPr>
        <w:t>▲</w:t>
      </w:r>
      <w:r w:rsidR="00B96A5B" w:rsidRPr="00B96A5B">
        <w:rPr>
          <w:rFonts w:ascii="仿宋_GB2312" w:eastAsia="仿宋_GB2312" w:hint="eastAsia"/>
          <w:sz w:val="28"/>
          <w:szCs w:val="28"/>
        </w:rPr>
        <w:t>3月9日至18日，由上海爱上公益发展中心主办的《中国皮影艺术大师展》在乡社区文化活动中心举办。展览汇集了多位国家级传承人亲手制作的皮影人物和场景，呈现了来自全国不同区域各具特色的皮影艺术</w:t>
      </w:r>
      <w:r w:rsidR="00B96A5B">
        <w:rPr>
          <w:rFonts w:ascii="仿宋_GB2312" w:eastAsia="仿宋_GB2312" w:hint="eastAsia"/>
          <w:sz w:val="28"/>
          <w:szCs w:val="28"/>
        </w:rPr>
        <w:t>。</w:t>
      </w:r>
      <w:r w:rsidR="00FD5B70" w:rsidRPr="00B96A5B">
        <w:rPr>
          <w:rFonts w:ascii="仿宋_GB2312" w:eastAsia="仿宋_GB2312" w:hint="eastAsia"/>
          <w:sz w:val="28"/>
          <w:szCs w:val="28"/>
        </w:rPr>
        <w:t xml:space="preserve">                              </w:t>
      </w:r>
      <w:r w:rsidR="00B96A5B">
        <w:rPr>
          <w:rFonts w:ascii="仿宋_GB2312" w:eastAsia="仿宋_GB2312" w:hint="eastAsia"/>
          <w:sz w:val="28"/>
          <w:szCs w:val="28"/>
        </w:rPr>
        <w:t xml:space="preserve"> </w:t>
      </w:r>
      <w:r w:rsidR="00FD5B70" w:rsidRPr="00B96A5B">
        <w:rPr>
          <w:rFonts w:ascii="仿宋_GB2312" w:eastAsia="仿宋_GB2312" w:hint="eastAsia"/>
          <w:sz w:val="28"/>
          <w:szCs w:val="28"/>
        </w:rPr>
        <w:t xml:space="preserve"> </w:t>
      </w:r>
      <w:r w:rsidRPr="00B96A5B">
        <w:rPr>
          <w:rFonts w:ascii="仿宋_GB2312" w:eastAsia="仿宋_GB2312" w:hint="eastAsia"/>
          <w:sz w:val="28"/>
          <w:szCs w:val="28"/>
        </w:rPr>
        <w:t>（</w:t>
      </w:r>
      <w:proofErr w:type="gramStart"/>
      <w:r w:rsidR="006D7D37" w:rsidRPr="00B96A5B">
        <w:rPr>
          <w:rFonts w:ascii="仿宋_GB2312" w:eastAsia="仿宋_GB2312" w:hint="eastAsia"/>
          <w:sz w:val="28"/>
          <w:szCs w:val="28"/>
        </w:rPr>
        <w:t>乡</w:t>
      </w:r>
      <w:r w:rsidR="00B96A5B">
        <w:rPr>
          <w:rFonts w:ascii="仿宋_GB2312" w:eastAsia="仿宋_GB2312" w:hint="eastAsia"/>
          <w:sz w:val="28"/>
          <w:szCs w:val="28"/>
        </w:rPr>
        <w:t>文化</w:t>
      </w:r>
      <w:proofErr w:type="gramEnd"/>
      <w:r w:rsidR="00B96A5B">
        <w:rPr>
          <w:rFonts w:ascii="仿宋_GB2312" w:eastAsia="仿宋_GB2312" w:hint="eastAsia"/>
          <w:sz w:val="28"/>
          <w:szCs w:val="28"/>
        </w:rPr>
        <w:t>活动中心</w:t>
      </w:r>
      <w:r w:rsidRPr="00B96A5B">
        <w:rPr>
          <w:rFonts w:ascii="仿宋_GB2312" w:eastAsia="仿宋_GB2312" w:hint="eastAsia"/>
          <w:sz w:val="28"/>
          <w:szCs w:val="28"/>
        </w:rPr>
        <w:t>）</w:t>
      </w:r>
    </w:p>
    <w:p w:rsidR="005C714B" w:rsidRPr="00EA7681" w:rsidRDefault="003F4BD7" w:rsidP="008678E5">
      <w:pPr>
        <w:spacing w:line="600" w:lineRule="exact"/>
        <w:ind w:firstLineChars="200" w:firstLine="560"/>
        <w:rPr>
          <w:rFonts w:ascii="仿宋_GB2312" w:eastAsia="仿宋_GB2312"/>
          <w:sz w:val="28"/>
          <w:szCs w:val="28"/>
        </w:rPr>
      </w:pPr>
      <w:r w:rsidRPr="00EA7681">
        <w:rPr>
          <w:rFonts w:ascii="仿宋_GB2312" w:eastAsia="仿宋_GB2312" w:hint="eastAsia"/>
          <w:sz w:val="28"/>
          <w:szCs w:val="28"/>
        </w:rPr>
        <w:t>▲</w:t>
      </w:r>
      <w:r w:rsidR="00EA7681" w:rsidRPr="00C81187">
        <w:rPr>
          <w:rFonts w:ascii="仿宋_GB2312" w:eastAsia="仿宋_GB2312" w:hint="eastAsia"/>
          <w:sz w:val="28"/>
          <w:szCs w:val="28"/>
        </w:rPr>
        <w:t>为</w:t>
      </w:r>
      <w:r w:rsidR="00EA7681">
        <w:rPr>
          <w:rFonts w:ascii="仿宋_GB2312" w:eastAsia="仿宋_GB2312" w:hint="eastAsia"/>
          <w:sz w:val="28"/>
          <w:szCs w:val="28"/>
        </w:rPr>
        <w:t>给</w:t>
      </w:r>
      <w:r w:rsidR="00EA7681" w:rsidRPr="00C81187">
        <w:rPr>
          <w:rFonts w:ascii="仿宋_GB2312" w:eastAsia="仿宋_GB2312" w:hint="eastAsia"/>
          <w:sz w:val="28"/>
          <w:szCs w:val="28"/>
        </w:rPr>
        <w:t>用工单位和广大求职者搭建</w:t>
      </w:r>
      <w:r w:rsidR="00A84180">
        <w:rPr>
          <w:rFonts w:ascii="仿宋_GB2312" w:eastAsia="仿宋_GB2312" w:hint="eastAsia"/>
          <w:sz w:val="28"/>
          <w:szCs w:val="28"/>
        </w:rPr>
        <w:t>一个</w:t>
      </w:r>
      <w:r w:rsidR="00EA7681" w:rsidRPr="00C81187">
        <w:rPr>
          <w:rFonts w:ascii="仿宋_GB2312" w:eastAsia="仿宋_GB2312" w:hint="eastAsia"/>
          <w:sz w:val="28"/>
          <w:szCs w:val="28"/>
        </w:rPr>
        <w:t>安全、高效</w:t>
      </w:r>
      <w:r w:rsidR="00EA7681">
        <w:rPr>
          <w:rFonts w:ascii="仿宋_GB2312" w:eastAsia="仿宋_GB2312" w:hint="eastAsia"/>
          <w:sz w:val="28"/>
          <w:szCs w:val="28"/>
        </w:rPr>
        <w:t>的</w:t>
      </w:r>
      <w:r w:rsidR="00EA7681" w:rsidRPr="00C81187">
        <w:rPr>
          <w:rFonts w:ascii="仿宋_GB2312" w:eastAsia="仿宋_GB2312" w:hint="eastAsia"/>
          <w:sz w:val="28"/>
          <w:szCs w:val="28"/>
        </w:rPr>
        <w:t>绿色服务平台，</w:t>
      </w:r>
      <w:r w:rsidR="00EA7681">
        <w:rPr>
          <w:rFonts w:ascii="仿宋_GB2312" w:eastAsia="仿宋_GB2312" w:hint="eastAsia"/>
          <w:sz w:val="28"/>
          <w:szCs w:val="28"/>
        </w:rPr>
        <w:t>3月中旬起，横沙</w:t>
      </w:r>
      <w:proofErr w:type="gramStart"/>
      <w:r w:rsidR="00EA7681">
        <w:rPr>
          <w:rFonts w:ascii="仿宋_GB2312" w:eastAsia="仿宋_GB2312" w:hint="eastAsia"/>
          <w:sz w:val="28"/>
          <w:szCs w:val="28"/>
        </w:rPr>
        <w:t>乡</w:t>
      </w:r>
      <w:r w:rsidR="00EA7681" w:rsidRPr="00C81187">
        <w:rPr>
          <w:rFonts w:ascii="仿宋_GB2312" w:eastAsia="仿宋_GB2312" w:hint="eastAsia"/>
          <w:sz w:val="28"/>
          <w:szCs w:val="28"/>
        </w:rPr>
        <w:t>启动</w:t>
      </w:r>
      <w:proofErr w:type="gramEnd"/>
      <w:r w:rsidR="00EA7681" w:rsidRPr="00C81187">
        <w:rPr>
          <w:rFonts w:ascii="仿宋_GB2312" w:eastAsia="仿宋_GB2312" w:hint="eastAsia"/>
          <w:sz w:val="28"/>
          <w:szCs w:val="28"/>
        </w:rPr>
        <w:t>2021年“春风行动”线上招聘会，</w:t>
      </w:r>
      <w:r w:rsidR="00EA7681">
        <w:rPr>
          <w:rFonts w:ascii="仿宋_GB2312" w:eastAsia="仿宋_GB2312" w:hint="eastAsia"/>
          <w:sz w:val="28"/>
          <w:szCs w:val="28"/>
        </w:rPr>
        <w:t>本次招聘会推出近300个岛内外就业岗位。</w:t>
      </w:r>
      <w:r w:rsidR="00A84180">
        <w:rPr>
          <w:rFonts w:ascii="仿宋_GB2312" w:eastAsia="仿宋_GB2312" w:hint="eastAsia"/>
          <w:sz w:val="28"/>
          <w:szCs w:val="28"/>
        </w:rPr>
        <w:t xml:space="preserve"> </w:t>
      </w:r>
      <w:r w:rsidR="00EA7681">
        <w:rPr>
          <w:rFonts w:ascii="仿宋_GB2312" w:eastAsia="仿宋_GB2312" w:hint="eastAsia"/>
          <w:sz w:val="28"/>
          <w:szCs w:val="28"/>
        </w:rPr>
        <w:t xml:space="preserve"> </w:t>
      </w:r>
      <w:r w:rsidR="0025103C" w:rsidRPr="00EA7681">
        <w:rPr>
          <w:rFonts w:ascii="仿宋_GB2312" w:eastAsia="仿宋_GB2312" w:hint="eastAsia"/>
          <w:sz w:val="28"/>
          <w:szCs w:val="28"/>
        </w:rPr>
        <w:t xml:space="preserve"> </w:t>
      </w:r>
      <w:r w:rsidR="00A1130E" w:rsidRPr="00EA7681">
        <w:rPr>
          <w:rFonts w:ascii="仿宋_GB2312" w:eastAsia="仿宋_GB2312" w:hint="eastAsia"/>
          <w:sz w:val="28"/>
          <w:szCs w:val="28"/>
        </w:rPr>
        <w:t>(</w:t>
      </w:r>
      <w:r w:rsidR="005C714B" w:rsidRPr="00EA7681">
        <w:rPr>
          <w:rFonts w:ascii="仿宋_GB2312" w:eastAsia="仿宋_GB2312" w:hint="eastAsia"/>
          <w:sz w:val="28"/>
          <w:szCs w:val="28"/>
        </w:rPr>
        <w:t>乡</w:t>
      </w:r>
      <w:r w:rsidR="00EA7681">
        <w:rPr>
          <w:rFonts w:ascii="仿宋_GB2312" w:eastAsia="仿宋_GB2312" w:hint="eastAsia"/>
          <w:sz w:val="28"/>
          <w:szCs w:val="28"/>
        </w:rPr>
        <w:t>社区事务受理服务中心</w:t>
      </w:r>
      <w:r w:rsidR="005C714B" w:rsidRPr="00EA7681">
        <w:rPr>
          <w:rFonts w:ascii="仿宋_GB2312" w:eastAsia="仿宋_GB2312" w:hint="eastAsia"/>
          <w:sz w:val="28"/>
          <w:szCs w:val="28"/>
        </w:rPr>
        <w:t>)</w:t>
      </w:r>
    </w:p>
    <w:p w:rsidR="00CC26B0" w:rsidRPr="006A295A" w:rsidRDefault="00044E03" w:rsidP="008678E5">
      <w:pPr>
        <w:spacing w:line="600" w:lineRule="exact"/>
        <w:ind w:firstLineChars="200" w:firstLine="560"/>
        <w:rPr>
          <w:rFonts w:ascii="仿宋_GB2312" w:eastAsia="仿宋_GB2312"/>
          <w:sz w:val="28"/>
          <w:szCs w:val="28"/>
        </w:rPr>
      </w:pPr>
      <w:r w:rsidRPr="006A295A">
        <w:rPr>
          <w:rFonts w:ascii="仿宋_GB2312" w:eastAsia="仿宋_GB2312" w:hint="eastAsia"/>
          <w:sz w:val="28"/>
          <w:szCs w:val="28"/>
        </w:rPr>
        <w:t>▲</w:t>
      </w:r>
      <w:r w:rsidR="006A295A">
        <w:rPr>
          <w:rFonts w:ascii="仿宋_GB2312" w:eastAsia="仿宋_GB2312" w:hint="eastAsia"/>
          <w:sz w:val="28"/>
          <w:szCs w:val="28"/>
        </w:rPr>
        <w:t>为加强食品安全监督，防范食物中毒事故发生，</w:t>
      </w:r>
      <w:r w:rsidR="006A295A" w:rsidRPr="00C81187">
        <w:rPr>
          <w:rFonts w:ascii="仿宋_GB2312" w:eastAsia="仿宋_GB2312" w:hint="eastAsia"/>
          <w:sz w:val="28"/>
          <w:szCs w:val="28"/>
        </w:rPr>
        <w:t>3月10</w:t>
      </w:r>
      <w:r w:rsidR="006A295A">
        <w:rPr>
          <w:rFonts w:ascii="仿宋_GB2312" w:eastAsia="仿宋_GB2312" w:hint="eastAsia"/>
          <w:sz w:val="28"/>
          <w:szCs w:val="28"/>
        </w:rPr>
        <w:t>日，</w:t>
      </w:r>
      <w:r w:rsidR="006A295A" w:rsidRPr="00C81187">
        <w:rPr>
          <w:rFonts w:ascii="仿宋_GB2312" w:eastAsia="仿宋_GB2312" w:hint="eastAsia"/>
          <w:sz w:val="28"/>
          <w:szCs w:val="28"/>
        </w:rPr>
        <w:t>乡食药安办分别前往惠丰村和江海村指导丧事</w:t>
      </w:r>
      <w:r w:rsidR="006A295A">
        <w:rPr>
          <w:rFonts w:ascii="仿宋_GB2312" w:eastAsia="仿宋_GB2312" w:hint="eastAsia"/>
          <w:sz w:val="28"/>
          <w:szCs w:val="28"/>
        </w:rPr>
        <w:t>户</w:t>
      </w:r>
      <w:r w:rsidR="006A295A" w:rsidRPr="00C81187">
        <w:rPr>
          <w:rFonts w:ascii="仿宋_GB2312" w:eastAsia="仿宋_GB2312" w:hint="eastAsia"/>
          <w:sz w:val="28"/>
          <w:szCs w:val="28"/>
        </w:rPr>
        <w:t>办酒</w:t>
      </w:r>
      <w:r w:rsidR="006A295A">
        <w:rPr>
          <w:rFonts w:ascii="仿宋_GB2312" w:eastAsia="仿宋_GB2312" w:hint="eastAsia"/>
          <w:sz w:val="28"/>
          <w:szCs w:val="28"/>
        </w:rPr>
        <w:t>，对食品安全提出了具体要求</w:t>
      </w:r>
      <w:r w:rsidR="006A295A" w:rsidRPr="00C81187">
        <w:rPr>
          <w:rFonts w:ascii="仿宋_GB2312" w:eastAsia="仿宋_GB2312" w:hint="eastAsia"/>
          <w:sz w:val="28"/>
          <w:szCs w:val="28"/>
        </w:rPr>
        <w:t>。</w:t>
      </w:r>
      <w:r w:rsidRPr="006A295A">
        <w:rPr>
          <w:rFonts w:ascii="仿宋_GB2312" w:eastAsia="仿宋_GB2312" w:hint="eastAsia"/>
          <w:sz w:val="28"/>
          <w:szCs w:val="28"/>
        </w:rPr>
        <w:t xml:space="preserve">                                     （</w:t>
      </w:r>
      <w:proofErr w:type="gramStart"/>
      <w:r w:rsidRPr="006A295A">
        <w:rPr>
          <w:rFonts w:ascii="仿宋_GB2312" w:eastAsia="仿宋_GB2312" w:hint="eastAsia"/>
          <w:sz w:val="28"/>
          <w:szCs w:val="28"/>
        </w:rPr>
        <w:t>乡</w:t>
      </w:r>
      <w:r w:rsidR="006A295A">
        <w:rPr>
          <w:rFonts w:ascii="仿宋_GB2312" w:eastAsia="仿宋_GB2312" w:hint="eastAsia"/>
          <w:sz w:val="28"/>
          <w:szCs w:val="28"/>
        </w:rPr>
        <w:t>食安办</w:t>
      </w:r>
      <w:proofErr w:type="gramEnd"/>
      <w:r w:rsidRPr="006A295A">
        <w:rPr>
          <w:rFonts w:ascii="仿宋_GB2312" w:eastAsia="仿宋_GB2312" w:hint="eastAsia"/>
          <w:sz w:val="28"/>
          <w:szCs w:val="28"/>
        </w:rPr>
        <w:t>）</w:t>
      </w:r>
    </w:p>
    <w:p w:rsidR="0025354E" w:rsidRDefault="00351729" w:rsidP="008678E5">
      <w:pPr>
        <w:spacing w:line="600" w:lineRule="exact"/>
        <w:ind w:firstLineChars="200" w:firstLine="560"/>
        <w:rPr>
          <w:rFonts w:ascii="仿宋_GB2312" w:eastAsia="仿宋_GB2312"/>
          <w:sz w:val="28"/>
          <w:szCs w:val="28"/>
        </w:rPr>
      </w:pPr>
      <w:r w:rsidRPr="0025354E">
        <w:rPr>
          <w:rFonts w:ascii="仿宋_GB2312" w:eastAsia="仿宋_GB2312" w:hint="eastAsia"/>
          <w:sz w:val="28"/>
          <w:szCs w:val="28"/>
        </w:rPr>
        <w:t>▲</w:t>
      </w:r>
      <w:r w:rsidR="0025354E" w:rsidRPr="00437B9A">
        <w:rPr>
          <w:rFonts w:ascii="仿宋_GB2312" w:eastAsia="仿宋_GB2312" w:hint="eastAsia"/>
          <w:sz w:val="28"/>
          <w:szCs w:val="28"/>
        </w:rPr>
        <w:t>3月12</w:t>
      </w:r>
      <w:r w:rsidR="0025354E" w:rsidRPr="0025354E">
        <w:rPr>
          <w:rFonts w:ascii="仿宋_GB2312" w:eastAsia="仿宋_GB2312" w:hint="eastAsia"/>
          <w:sz w:val="28"/>
          <w:szCs w:val="28"/>
        </w:rPr>
        <w:t>日，横沙乡组织机关全体党员干部、团员青年开展植树</w:t>
      </w:r>
      <w:r w:rsidR="0025354E" w:rsidRPr="00437B9A">
        <w:rPr>
          <w:rFonts w:ascii="仿宋_GB2312" w:eastAsia="仿宋_GB2312" w:hint="eastAsia"/>
          <w:sz w:val="28"/>
          <w:szCs w:val="28"/>
        </w:rPr>
        <w:t>活动。经过一上午的辛勤劳动，100多株树苗</w:t>
      </w:r>
      <w:r w:rsidR="0025354E" w:rsidRPr="0025354E">
        <w:rPr>
          <w:rFonts w:ascii="仿宋_GB2312" w:eastAsia="仿宋_GB2312" w:hint="eastAsia"/>
          <w:sz w:val="28"/>
          <w:szCs w:val="28"/>
        </w:rPr>
        <w:t>“</w:t>
      </w:r>
      <w:r w:rsidR="0025354E" w:rsidRPr="00437B9A">
        <w:rPr>
          <w:rFonts w:ascii="仿宋_GB2312" w:eastAsia="仿宋_GB2312" w:hint="eastAsia"/>
          <w:sz w:val="28"/>
          <w:szCs w:val="28"/>
        </w:rPr>
        <w:t>安家落户</w:t>
      </w:r>
      <w:r w:rsidR="0025354E" w:rsidRPr="0025354E">
        <w:rPr>
          <w:rFonts w:ascii="仿宋_GB2312" w:eastAsia="仿宋_GB2312" w:hint="eastAsia"/>
          <w:sz w:val="28"/>
          <w:szCs w:val="28"/>
        </w:rPr>
        <w:t>”。</w:t>
      </w:r>
      <w:r w:rsidR="00123141" w:rsidRPr="0025354E">
        <w:rPr>
          <w:rFonts w:ascii="仿宋_GB2312" w:eastAsia="仿宋_GB2312" w:hint="eastAsia"/>
          <w:sz w:val="28"/>
          <w:szCs w:val="28"/>
        </w:rPr>
        <w:t xml:space="preserve"> </w:t>
      </w:r>
    </w:p>
    <w:p w:rsidR="00044E03" w:rsidRPr="0025354E" w:rsidRDefault="00123141" w:rsidP="008678E5">
      <w:pPr>
        <w:spacing w:line="600" w:lineRule="exact"/>
        <w:ind w:firstLineChars="200" w:firstLine="560"/>
        <w:rPr>
          <w:rFonts w:ascii="仿宋_GB2312" w:eastAsia="仿宋_GB2312"/>
          <w:sz w:val="28"/>
          <w:szCs w:val="28"/>
        </w:rPr>
      </w:pPr>
      <w:r w:rsidRPr="0025354E">
        <w:rPr>
          <w:rFonts w:ascii="仿宋_GB2312" w:eastAsia="仿宋_GB2312" w:hint="eastAsia"/>
          <w:sz w:val="28"/>
          <w:szCs w:val="28"/>
        </w:rPr>
        <w:t xml:space="preserve">                                    </w:t>
      </w:r>
      <w:r w:rsidR="0025354E">
        <w:rPr>
          <w:rFonts w:ascii="仿宋_GB2312" w:eastAsia="仿宋_GB2312" w:hint="eastAsia"/>
          <w:sz w:val="28"/>
          <w:szCs w:val="28"/>
        </w:rPr>
        <w:t xml:space="preserve">   </w:t>
      </w:r>
      <w:r w:rsidRPr="0025354E">
        <w:rPr>
          <w:rFonts w:ascii="仿宋_GB2312" w:eastAsia="仿宋_GB2312" w:hint="eastAsia"/>
          <w:sz w:val="28"/>
          <w:szCs w:val="28"/>
        </w:rPr>
        <w:t xml:space="preserve"> （</w:t>
      </w:r>
      <w:r w:rsidR="0025354E">
        <w:rPr>
          <w:rFonts w:ascii="仿宋_GB2312" w:eastAsia="仿宋_GB2312" w:hint="eastAsia"/>
          <w:sz w:val="28"/>
          <w:szCs w:val="28"/>
        </w:rPr>
        <w:t>乡市政市容所</w:t>
      </w:r>
      <w:r w:rsidRPr="0025354E">
        <w:rPr>
          <w:rFonts w:ascii="仿宋_GB2312" w:eastAsia="仿宋_GB2312" w:hint="eastAsia"/>
          <w:sz w:val="28"/>
          <w:szCs w:val="28"/>
        </w:rPr>
        <w:t>）</w:t>
      </w:r>
    </w:p>
    <w:p w:rsidR="00F30AED" w:rsidRPr="0071254E" w:rsidRDefault="00F30AED" w:rsidP="008678E5">
      <w:pPr>
        <w:spacing w:line="600" w:lineRule="exact"/>
        <w:ind w:firstLineChars="200" w:firstLine="560"/>
        <w:rPr>
          <w:rFonts w:ascii="仿宋_GB2312" w:eastAsia="仿宋_GB2312"/>
          <w:sz w:val="28"/>
          <w:szCs w:val="28"/>
        </w:rPr>
      </w:pPr>
      <w:r w:rsidRPr="0071254E">
        <w:rPr>
          <w:rFonts w:ascii="仿宋_GB2312" w:eastAsia="仿宋_GB2312" w:hint="eastAsia"/>
          <w:sz w:val="28"/>
          <w:szCs w:val="28"/>
        </w:rPr>
        <w:lastRenderedPageBreak/>
        <w:t>▲</w:t>
      </w:r>
      <w:r w:rsidR="0071254E" w:rsidRPr="0071254E">
        <w:rPr>
          <w:rFonts w:ascii="仿宋_GB2312" w:eastAsia="仿宋_GB2312" w:hint="eastAsia"/>
          <w:sz w:val="28"/>
          <w:szCs w:val="28"/>
        </w:rPr>
        <w:t>3月17日，</w:t>
      </w:r>
      <w:proofErr w:type="gramStart"/>
      <w:r w:rsidR="0071254E" w:rsidRPr="0071254E">
        <w:rPr>
          <w:rFonts w:ascii="仿宋_GB2312" w:eastAsia="仿宋_GB2312" w:hint="eastAsia"/>
          <w:sz w:val="28"/>
          <w:szCs w:val="28"/>
        </w:rPr>
        <w:t>乡总河</w:t>
      </w:r>
      <w:proofErr w:type="gramEnd"/>
      <w:r w:rsidR="0071254E" w:rsidRPr="0071254E">
        <w:rPr>
          <w:rFonts w:ascii="仿宋_GB2312" w:eastAsia="仿宋_GB2312" w:hint="eastAsia"/>
          <w:sz w:val="28"/>
          <w:szCs w:val="28"/>
        </w:rPr>
        <w:t>长曹俊巡查部分河道，乡河长办相关人员陪同。曹俊实地查看了建东河河道整治工程、民生村</w:t>
      </w:r>
      <w:proofErr w:type="gramStart"/>
      <w:r w:rsidR="0071254E" w:rsidRPr="0071254E">
        <w:rPr>
          <w:rFonts w:ascii="仿宋_GB2312" w:eastAsia="仿宋_GB2312" w:hint="eastAsia"/>
          <w:sz w:val="28"/>
          <w:szCs w:val="28"/>
        </w:rPr>
        <w:t>农污提标改造</w:t>
      </w:r>
      <w:proofErr w:type="gramEnd"/>
      <w:r w:rsidR="0071254E" w:rsidRPr="0071254E">
        <w:rPr>
          <w:rFonts w:ascii="仿宋_GB2312" w:eastAsia="仿宋_GB2312" w:hint="eastAsia"/>
          <w:sz w:val="28"/>
          <w:szCs w:val="28"/>
        </w:rPr>
        <w:t>项目及永胜村水环境建设项目，并就工程进度、质量管控、宣传工作等提出了要求。</w:t>
      </w:r>
      <w:r w:rsidR="0071254E">
        <w:rPr>
          <w:rFonts w:ascii="仿宋_GB2312" w:eastAsia="仿宋_GB2312" w:hint="eastAsia"/>
          <w:sz w:val="28"/>
          <w:szCs w:val="28"/>
        </w:rPr>
        <w:t xml:space="preserve">                       </w:t>
      </w:r>
      <w:r w:rsidRPr="0071254E">
        <w:rPr>
          <w:rFonts w:ascii="仿宋_GB2312" w:eastAsia="仿宋_GB2312" w:hint="eastAsia"/>
          <w:sz w:val="28"/>
          <w:szCs w:val="28"/>
        </w:rPr>
        <w:t xml:space="preserve">  </w:t>
      </w:r>
      <w:r w:rsidR="0071254E">
        <w:rPr>
          <w:rFonts w:ascii="仿宋_GB2312" w:eastAsia="仿宋_GB2312" w:hint="eastAsia"/>
          <w:sz w:val="28"/>
          <w:szCs w:val="28"/>
        </w:rPr>
        <w:t xml:space="preserve">               </w:t>
      </w:r>
      <w:r w:rsidRPr="0071254E">
        <w:rPr>
          <w:rFonts w:ascii="仿宋_GB2312" w:eastAsia="仿宋_GB2312" w:hint="eastAsia"/>
          <w:sz w:val="28"/>
          <w:szCs w:val="28"/>
        </w:rPr>
        <w:t>(乡</w:t>
      </w:r>
      <w:r w:rsidR="0071254E">
        <w:rPr>
          <w:rFonts w:ascii="仿宋_GB2312" w:eastAsia="仿宋_GB2312" w:hint="eastAsia"/>
          <w:sz w:val="28"/>
          <w:szCs w:val="28"/>
        </w:rPr>
        <w:t>水务所</w:t>
      </w:r>
      <w:r w:rsidRPr="0071254E">
        <w:rPr>
          <w:rFonts w:ascii="仿宋_GB2312" w:eastAsia="仿宋_GB2312" w:hint="eastAsia"/>
          <w:sz w:val="28"/>
          <w:szCs w:val="28"/>
        </w:rPr>
        <w:t>)</w:t>
      </w:r>
    </w:p>
    <w:p w:rsidR="00F30AED" w:rsidRPr="009027F0" w:rsidRDefault="00F30AED" w:rsidP="008678E5">
      <w:pPr>
        <w:spacing w:line="600" w:lineRule="exact"/>
        <w:ind w:firstLineChars="200" w:firstLine="560"/>
        <w:rPr>
          <w:rFonts w:ascii="仿宋_GB2312" w:eastAsia="仿宋_GB2312"/>
          <w:sz w:val="28"/>
          <w:szCs w:val="28"/>
        </w:rPr>
      </w:pPr>
      <w:r w:rsidRPr="009027F0">
        <w:rPr>
          <w:rFonts w:ascii="仿宋_GB2312" w:eastAsia="仿宋_GB2312" w:hint="eastAsia"/>
          <w:sz w:val="28"/>
          <w:szCs w:val="28"/>
        </w:rPr>
        <w:t>▲</w:t>
      </w:r>
      <w:r w:rsidR="009027F0" w:rsidRPr="00B94469">
        <w:rPr>
          <w:rFonts w:ascii="仿宋_GB2312" w:eastAsia="仿宋_GB2312" w:hint="eastAsia"/>
          <w:sz w:val="28"/>
          <w:szCs w:val="28"/>
        </w:rPr>
        <w:t>3月27日，横沙乡举办以“花young年</w:t>
      </w:r>
      <w:r w:rsidR="009027F0">
        <w:rPr>
          <w:rFonts w:ascii="仿宋_GB2312" w:eastAsia="仿宋_GB2312" w:hint="eastAsia"/>
          <w:sz w:val="28"/>
          <w:szCs w:val="28"/>
        </w:rPr>
        <w:t>华</w:t>
      </w:r>
      <w:r w:rsidR="009027F0" w:rsidRPr="00B94469">
        <w:rPr>
          <w:rFonts w:ascii="仿宋_GB2312" w:eastAsia="仿宋_GB2312" w:hint="eastAsia"/>
          <w:sz w:val="28"/>
          <w:szCs w:val="28"/>
        </w:rPr>
        <w:t>，乐跑青春”为主题的首届</w:t>
      </w:r>
      <w:proofErr w:type="gramStart"/>
      <w:r w:rsidR="009027F0" w:rsidRPr="00B94469">
        <w:rPr>
          <w:rFonts w:ascii="仿宋_GB2312" w:eastAsia="仿宋_GB2312" w:hint="eastAsia"/>
          <w:sz w:val="28"/>
          <w:szCs w:val="28"/>
        </w:rPr>
        <w:t>乐跑节</w:t>
      </w:r>
      <w:proofErr w:type="gramEnd"/>
      <w:r w:rsidR="009027F0" w:rsidRPr="00B94469">
        <w:rPr>
          <w:rFonts w:ascii="仿宋_GB2312" w:eastAsia="仿宋_GB2312" w:hint="eastAsia"/>
          <w:sz w:val="28"/>
          <w:szCs w:val="28"/>
        </w:rPr>
        <w:t>，80名跑</w:t>
      </w:r>
      <w:proofErr w:type="gramStart"/>
      <w:r w:rsidR="009027F0" w:rsidRPr="00B94469">
        <w:rPr>
          <w:rFonts w:ascii="仿宋_GB2312" w:eastAsia="仿宋_GB2312" w:hint="eastAsia"/>
          <w:sz w:val="28"/>
          <w:szCs w:val="28"/>
        </w:rPr>
        <w:t>友参与</w:t>
      </w:r>
      <w:proofErr w:type="gramEnd"/>
      <w:r w:rsidR="009027F0" w:rsidRPr="00B94469">
        <w:rPr>
          <w:rFonts w:ascii="仿宋_GB2312" w:eastAsia="仿宋_GB2312" w:hint="eastAsia"/>
          <w:sz w:val="28"/>
          <w:szCs w:val="28"/>
        </w:rPr>
        <w:t>活动。乡党委宣传委员黄建忠为活动致辞。</w:t>
      </w:r>
      <w:r w:rsidR="009027F0">
        <w:rPr>
          <w:rFonts w:ascii="仿宋_GB2312" w:eastAsia="仿宋_GB2312" w:hint="eastAsia"/>
          <w:sz w:val="28"/>
          <w:szCs w:val="28"/>
        </w:rPr>
        <w:t xml:space="preserve">              </w:t>
      </w:r>
      <w:r w:rsidRPr="009027F0">
        <w:rPr>
          <w:rFonts w:ascii="仿宋_GB2312" w:eastAsia="仿宋_GB2312" w:hint="eastAsia"/>
          <w:sz w:val="28"/>
          <w:szCs w:val="28"/>
        </w:rPr>
        <w:t xml:space="preserve">                            </w:t>
      </w:r>
      <w:r w:rsidR="009027F0">
        <w:rPr>
          <w:rFonts w:ascii="仿宋_GB2312" w:eastAsia="仿宋_GB2312" w:hint="eastAsia"/>
          <w:sz w:val="28"/>
          <w:szCs w:val="28"/>
        </w:rPr>
        <w:t xml:space="preserve">  </w:t>
      </w:r>
      <w:r w:rsidRPr="009027F0">
        <w:rPr>
          <w:rFonts w:ascii="仿宋_GB2312" w:eastAsia="仿宋_GB2312" w:hint="eastAsia"/>
          <w:sz w:val="28"/>
          <w:szCs w:val="28"/>
        </w:rPr>
        <w:t>（</w:t>
      </w:r>
      <w:proofErr w:type="gramStart"/>
      <w:r w:rsidRPr="009027F0">
        <w:rPr>
          <w:rFonts w:ascii="仿宋_GB2312" w:eastAsia="仿宋_GB2312" w:hint="eastAsia"/>
          <w:sz w:val="28"/>
          <w:szCs w:val="28"/>
        </w:rPr>
        <w:t>乡</w:t>
      </w:r>
      <w:r w:rsidR="009027F0">
        <w:rPr>
          <w:rFonts w:ascii="仿宋_GB2312" w:eastAsia="仿宋_GB2312" w:hint="eastAsia"/>
          <w:sz w:val="28"/>
          <w:szCs w:val="28"/>
        </w:rPr>
        <w:t>旅游</w:t>
      </w:r>
      <w:proofErr w:type="gramEnd"/>
      <w:r w:rsidR="009027F0">
        <w:rPr>
          <w:rFonts w:ascii="仿宋_GB2312" w:eastAsia="仿宋_GB2312" w:hint="eastAsia"/>
          <w:sz w:val="28"/>
          <w:szCs w:val="28"/>
        </w:rPr>
        <w:t>公司</w:t>
      </w:r>
      <w:r w:rsidRPr="009027F0">
        <w:rPr>
          <w:rFonts w:ascii="仿宋_GB2312" w:eastAsia="仿宋_GB2312" w:hint="eastAsia"/>
          <w:sz w:val="28"/>
          <w:szCs w:val="28"/>
        </w:rPr>
        <w:t>）</w:t>
      </w:r>
    </w:p>
    <w:p w:rsidR="00FD0B19" w:rsidRPr="009E2617" w:rsidRDefault="00FD0B19" w:rsidP="008678E5">
      <w:pPr>
        <w:spacing w:line="600" w:lineRule="exact"/>
        <w:ind w:firstLineChars="200" w:firstLine="560"/>
        <w:rPr>
          <w:rFonts w:ascii="仿宋_GB2312" w:eastAsia="仿宋_GB2312"/>
          <w:sz w:val="28"/>
          <w:szCs w:val="28"/>
        </w:rPr>
      </w:pPr>
      <w:r w:rsidRPr="009027F0">
        <w:rPr>
          <w:rFonts w:ascii="仿宋_GB2312" w:eastAsia="仿宋_GB2312" w:hint="eastAsia"/>
          <w:sz w:val="28"/>
          <w:szCs w:val="28"/>
        </w:rPr>
        <w:t>▲</w:t>
      </w:r>
      <w:r w:rsidRPr="009E2617">
        <w:rPr>
          <w:rFonts w:ascii="仿宋_GB2312" w:eastAsia="仿宋_GB2312" w:hint="eastAsia"/>
          <w:sz w:val="28"/>
          <w:szCs w:val="28"/>
        </w:rPr>
        <w:t>为进一步提升</w:t>
      </w:r>
      <w:r>
        <w:rPr>
          <w:rFonts w:ascii="仿宋_GB2312" w:eastAsia="仿宋_GB2312" w:hint="eastAsia"/>
          <w:sz w:val="28"/>
          <w:szCs w:val="28"/>
        </w:rPr>
        <w:t>档案工作</w:t>
      </w:r>
      <w:r w:rsidRPr="009E2617">
        <w:rPr>
          <w:rFonts w:ascii="仿宋_GB2312" w:eastAsia="仿宋_GB2312" w:hint="eastAsia"/>
          <w:sz w:val="28"/>
          <w:szCs w:val="28"/>
        </w:rPr>
        <w:t>规范化管理水平，3月30日，横沙</w:t>
      </w:r>
      <w:proofErr w:type="gramStart"/>
      <w:r w:rsidRPr="009E2617">
        <w:rPr>
          <w:rFonts w:ascii="仿宋_GB2312" w:eastAsia="仿宋_GB2312" w:hint="eastAsia"/>
          <w:sz w:val="28"/>
          <w:szCs w:val="28"/>
        </w:rPr>
        <w:t>乡</w:t>
      </w:r>
      <w:r>
        <w:rPr>
          <w:rFonts w:ascii="仿宋_GB2312" w:eastAsia="仿宋_GB2312" w:hint="eastAsia"/>
          <w:sz w:val="28"/>
          <w:szCs w:val="28"/>
        </w:rPr>
        <w:t>邀请</w:t>
      </w:r>
      <w:r w:rsidRPr="009E2617">
        <w:rPr>
          <w:rFonts w:ascii="仿宋_GB2312" w:eastAsia="仿宋_GB2312" w:hint="eastAsia"/>
          <w:sz w:val="28"/>
          <w:szCs w:val="28"/>
        </w:rPr>
        <w:t>区</w:t>
      </w:r>
      <w:proofErr w:type="gramEnd"/>
      <w:r w:rsidRPr="009E2617">
        <w:rPr>
          <w:rFonts w:ascii="仿宋_GB2312" w:eastAsia="仿宋_GB2312" w:hint="eastAsia"/>
          <w:sz w:val="28"/>
          <w:szCs w:val="28"/>
        </w:rPr>
        <w:t>档案局副局长陈美玉和业务指导科科长张旋</w:t>
      </w:r>
      <w:r>
        <w:rPr>
          <w:rFonts w:ascii="仿宋_GB2312" w:eastAsia="仿宋_GB2312" w:hint="eastAsia"/>
          <w:sz w:val="28"/>
          <w:szCs w:val="28"/>
        </w:rPr>
        <w:t>来</w:t>
      </w:r>
      <w:proofErr w:type="gramStart"/>
      <w:r>
        <w:rPr>
          <w:rFonts w:ascii="仿宋_GB2312" w:eastAsia="仿宋_GB2312" w:hint="eastAsia"/>
          <w:sz w:val="28"/>
          <w:szCs w:val="28"/>
        </w:rPr>
        <w:t>岛</w:t>
      </w:r>
      <w:r w:rsidRPr="009E2617">
        <w:rPr>
          <w:rFonts w:ascii="仿宋_GB2312" w:eastAsia="仿宋_GB2312" w:hint="eastAsia"/>
          <w:sz w:val="28"/>
          <w:szCs w:val="28"/>
        </w:rPr>
        <w:t>开展</w:t>
      </w:r>
      <w:proofErr w:type="gramEnd"/>
      <w:r w:rsidRPr="009E2617">
        <w:rPr>
          <w:rFonts w:ascii="仿宋_GB2312" w:eastAsia="仿宋_GB2312" w:hint="eastAsia"/>
          <w:sz w:val="28"/>
          <w:szCs w:val="28"/>
        </w:rPr>
        <w:t>为期一天</w:t>
      </w:r>
      <w:r>
        <w:rPr>
          <w:rFonts w:ascii="仿宋_GB2312" w:eastAsia="仿宋_GB2312" w:hint="eastAsia"/>
          <w:sz w:val="28"/>
          <w:szCs w:val="28"/>
        </w:rPr>
        <w:t>的</w:t>
      </w:r>
      <w:r w:rsidRPr="009E2617">
        <w:rPr>
          <w:rFonts w:ascii="仿宋_GB2312" w:eastAsia="仿宋_GB2312" w:hint="eastAsia"/>
          <w:sz w:val="28"/>
          <w:szCs w:val="28"/>
        </w:rPr>
        <w:t>《档案法》</w:t>
      </w:r>
      <w:proofErr w:type="gramStart"/>
      <w:r w:rsidRPr="009E2617">
        <w:rPr>
          <w:rFonts w:ascii="仿宋_GB2312" w:eastAsia="仿宋_GB2312" w:hint="eastAsia"/>
          <w:sz w:val="28"/>
          <w:szCs w:val="28"/>
        </w:rPr>
        <w:t>宣贯巡讲和</w:t>
      </w:r>
      <w:proofErr w:type="gramEnd"/>
      <w:r w:rsidRPr="009E2617">
        <w:rPr>
          <w:rFonts w:ascii="仿宋_GB2312" w:eastAsia="仿宋_GB2312" w:hint="eastAsia"/>
          <w:sz w:val="28"/>
          <w:szCs w:val="28"/>
        </w:rPr>
        <w:t>档</w:t>
      </w:r>
      <w:r>
        <w:rPr>
          <w:rFonts w:ascii="仿宋_GB2312" w:eastAsia="仿宋_GB2312" w:hint="eastAsia"/>
          <w:sz w:val="28"/>
          <w:szCs w:val="28"/>
        </w:rPr>
        <w:t>案规范化管理宣传培训。各村居、企事业单位、公司档案工作人员参加</w:t>
      </w:r>
      <w:r w:rsidRPr="009E2617">
        <w:rPr>
          <w:rFonts w:ascii="仿宋_GB2312" w:eastAsia="仿宋_GB2312" w:hint="eastAsia"/>
          <w:sz w:val="28"/>
          <w:szCs w:val="28"/>
        </w:rPr>
        <w:t>培训</w:t>
      </w:r>
      <w:r>
        <w:rPr>
          <w:rFonts w:ascii="仿宋_GB2312" w:eastAsia="仿宋_GB2312" w:hint="eastAsia"/>
          <w:sz w:val="28"/>
          <w:szCs w:val="28"/>
        </w:rPr>
        <w:t>活动</w:t>
      </w:r>
      <w:r w:rsidRPr="009E2617">
        <w:rPr>
          <w:rFonts w:ascii="仿宋_GB2312" w:eastAsia="仿宋_GB2312" w:hint="eastAsia"/>
          <w:sz w:val="28"/>
          <w:szCs w:val="28"/>
        </w:rPr>
        <w:t>。</w:t>
      </w:r>
      <w:r>
        <w:rPr>
          <w:rFonts w:ascii="仿宋_GB2312" w:eastAsia="仿宋_GB2312" w:hint="eastAsia"/>
          <w:sz w:val="28"/>
          <w:szCs w:val="28"/>
        </w:rPr>
        <w:t xml:space="preserve">              （乡档案室）</w:t>
      </w:r>
    </w:p>
    <w:p w:rsidR="00123141" w:rsidRPr="00FD0B19" w:rsidRDefault="00123141" w:rsidP="003D071F">
      <w:pPr>
        <w:widowControl/>
        <w:spacing w:line="600" w:lineRule="exact"/>
        <w:jc w:val="left"/>
        <w:rPr>
          <w:rFonts w:ascii="黑体" w:eastAsia="黑体"/>
          <w:sz w:val="30"/>
          <w:szCs w:val="30"/>
        </w:rPr>
      </w:pPr>
    </w:p>
    <w:p w:rsidR="0025354E" w:rsidRDefault="0025354E" w:rsidP="00B65DB2">
      <w:pPr>
        <w:widowControl/>
        <w:spacing w:line="580" w:lineRule="exact"/>
        <w:jc w:val="left"/>
        <w:rPr>
          <w:rFonts w:ascii="黑体" w:eastAsia="黑体"/>
          <w:sz w:val="30"/>
          <w:szCs w:val="30"/>
        </w:rPr>
      </w:pPr>
    </w:p>
    <w:p w:rsidR="00654BC0" w:rsidRPr="001C4129" w:rsidRDefault="007D62E4" w:rsidP="00B65DB2">
      <w:pPr>
        <w:widowControl/>
        <w:spacing w:line="580" w:lineRule="exact"/>
        <w:jc w:val="left"/>
        <w:rPr>
          <w:rFonts w:ascii="黑体" w:eastAsia="黑体"/>
          <w:sz w:val="30"/>
          <w:szCs w:val="30"/>
        </w:rPr>
      </w:pPr>
      <w:r w:rsidRPr="001C4129">
        <w:rPr>
          <w:rFonts w:ascii="黑体" w:eastAsia="黑体" w:hint="eastAsia"/>
          <w:sz w:val="30"/>
          <w:szCs w:val="30"/>
        </w:rPr>
        <w:t>【村居简讯】</w:t>
      </w:r>
    </w:p>
    <w:p w:rsidR="001F175F" w:rsidRPr="00312A6E" w:rsidRDefault="008A62DD" w:rsidP="008678E5">
      <w:pPr>
        <w:spacing w:line="600" w:lineRule="exact"/>
        <w:ind w:firstLineChars="200" w:firstLine="560"/>
        <w:rPr>
          <w:rFonts w:ascii="仿宋_GB2312" w:eastAsia="仿宋_GB2312"/>
          <w:sz w:val="28"/>
          <w:szCs w:val="28"/>
        </w:rPr>
      </w:pPr>
      <w:r w:rsidRPr="00312A6E">
        <w:rPr>
          <w:rFonts w:ascii="仿宋_GB2312" w:eastAsia="仿宋_GB2312" w:hint="eastAsia"/>
          <w:sz w:val="28"/>
          <w:szCs w:val="28"/>
        </w:rPr>
        <w:t>▲</w:t>
      </w:r>
      <w:r w:rsidR="00312A6E" w:rsidRPr="00312A6E">
        <w:rPr>
          <w:rFonts w:ascii="仿宋_GB2312" w:eastAsia="仿宋_GB2312" w:hint="eastAsia"/>
          <w:sz w:val="28"/>
          <w:szCs w:val="28"/>
        </w:rPr>
        <w:t>3月3日，</w:t>
      </w:r>
      <w:proofErr w:type="gramStart"/>
      <w:r w:rsidR="00312A6E" w:rsidRPr="00312A6E">
        <w:rPr>
          <w:rFonts w:ascii="仿宋_GB2312" w:eastAsia="仿宋_GB2312" w:hint="eastAsia"/>
          <w:sz w:val="28"/>
          <w:szCs w:val="28"/>
        </w:rPr>
        <w:t>民永村</w:t>
      </w:r>
      <w:proofErr w:type="gramEnd"/>
      <w:r w:rsidR="00312A6E" w:rsidRPr="00312A6E">
        <w:rPr>
          <w:rFonts w:ascii="仿宋_GB2312" w:eastAsia="仿宋_GB2312" w:hint="eastAsia"/>
          <w:sz w:val="28"/>
          <w:szCs w:val="28"/>
        </w:rPr>
        <w:t>党总支与结对单位横沙幼儿园党支部共赴</w:t>
      </w:r>
      <w:proofErr w:type="gramStart"/>
      <w:r w:rsidR="00312A6E" w:rsidRPr="00312A6E">
        <w:rPr>
          <w:rFonts w:ascii="仿宋_GB2312" w:eastAsia="仿宋_GB2312" w:hint="eastAsia"/>
          <w:sz w:val="28"/>
          <w:szCs w:val="28"/>
        </w:rPr>
        <w:t>一</w:t>
      </w:r>
      <w:proofErr w:type="gramEnd"/>
      <w:r w:rsidR="00312A6E" w:rsidRPr="00312A6E">
        <w:rPr>
          <w:rFonts w:ascii="仿宋_GB2312" w:eastAsia="仿宋_GB2312" w:hint="eastAsia"/>
          <w:sz w:val="28"/>
          <w:szCs w:val="28"/>
        </w:rPr>
        <w:t>民合作社开展无花果树种植</w:t>
      </w:r>
      <w:r w:rsidR="00312A6E">
        <w:rPr>
          <w:rFonts w:ascii="仿宋_GB2312" w:eastAsia="仿宋_GB2312" w:hint="eastAsia"/>
          <w:sz w:val="28"/>
          <w:szCs w:val="28"/>
        </w:rPr>
        <w:t>和</w:t>
      </w:r>
      <w:r w:rsidR="00312A6E" w:rsidRPr="00312A6E">
        <w:rPr>
          <w:rFonts w:ascii="仿宋_GB2312" w:eastAsia="仿宋_GB2312" w:hint="eastAsia"/>
          <w:sz w:val="28"/>
          <w:szCs w:val="28"/>
        </w:rPr>
        <w:t>认养活动。</w:t>
      </w:r>
      <w:r w:rsidRPr="00312A6E">
        <w:rPr>
          <w:rFonts w:ascii="仿宋_GB2312" w:eastAsia="仿宋_GB2312" w:hint="eastAsia"/>
          <w:sz w:val="28"/>
          <w:szCs w:val="28"/>
        </w:rPr>
        <w:t xml:space="preserve">   </w:t>
      </w:r>
      <w:r w:rsidR="00BE7A1E" w:rsidRPr="00312A6E">
        <w:rPr>
          <w:rFonts w:ascii="仿宋_GB2312" w:eastAsia="仿宋_GB2312" w:hint="eastAsia"/>
          <w:sz w:val="28"/>
          <w:szCs w:val="28"/>
        </w:rPr>
        <w:t xml:space="preserve">      </w:t>
      </w:r>
      <w:r w:rsidRPr="00312A6E">
        <w:rPr>
          <w:rFonts w:ascii="仿宋_GB2312" w:eastAsia="仿宋_GB2312" w:hint="eastAsia"/>
          <w:sz w:val="28"/>
          <w:szCs w:val="28"/>
        </w:rPr>
        <w:t xml:space="preserve">     </w:t>
      </w:r>
      <w:r w:rsidR="005B15FE" w:rsidRPr="00312A6E">
        <w:rPr>
          <w:rFonts w:ascii="仿宋_GB2312" w:eastAsia="仿宋_GB2312" w:hint="eastAsia"/>
          <w:sz w:val="28"/>
          <w:szCs w:val="28"/>
        </w:rPr>
        <w:t xml:space="preserve"> </w:t>
      </w:r>
      <w:r w:rsidR="00443BCC" w:rsidRPr="00312A6E">
        <w:rPr>
          <w:rFonts w:ascii="仿宋_GB2312" w:eastAsia="仿宋_GB2312" w:hint="eastAsia"/>
          <w:sz w:val="28"/>
          <w:szCs w:val="28"/>
        </w:rPr>
        <w:t>（</w:t>
      </w:r>
      <w:proofErr w:type="gramStart"/>
      <w:r w:rsidR="00312A6E">
        <w:rPr>
          <w:rFonts w:ascii="仿宋_GB2312" w:eastAsia="仿宋_GB2312" w:hint="eastAsia"/>
          <w:sz w:val="28"/>
          <w:szCs w:val="28"/>
        </w:rPr>
        <w:t>民永</w:t>
      </w:r>
      <w:r w:rsidR="003B6A3C" w:rsidRPr="00312A6E">
        <w:rPr>
          <w:rFonts w:ascii="仿宋_GB2312" w:eastAsia="仿宋_GB2312" w:hint="eastAsia"/>
          <w:sz w:val="28"/>
          <w:szCs w:val="28"/>
        </w:rPr>
        <w:t>村</w:t>
      </w:r>
      <w:proofErr w:type="gramEnd"/>
      <w:r w:rsidR="00443BCC" w:rsidRPr="00312A6E">
        <w:rPr>
          <w:rFonts w:ascii="仿宋_GB2312" w:eastAsia="仿宋_GB2312" w:hint="eastAsia"/>
          <w:sz w:val="28"/>
          <w:szCs w:val="28"/>
        </w:rPr>
        <w:t>）</w:t>
      </w:r>
    </w:p>
    <w:p w:rsidR="002E7B25" w:rsidRDefault="002E7B25" w:rsidP="008678E5">
      <w:pPr>
        <w:spacing w:line="600" w:lineRule="exact"/>
        <w:ind w:firstLineChars="200" w:firstLine="560"/>
        <w:rPr>
          <w:rFonts w:ascii="仿宋_GB2312" w:eastAsia="仿宋_GB2312"/>
          <w:sz w:val="28"/>
          <w:szCs w:val="28"/>
        </w:rPr>
      </w:pPr>
      <w:r w:rsidRPr="008F1252">
        <w:rPr>
          <w:rFonts w:ascii="仿宋_GB2312" w:eastAsia="仿宋_GB2312" w:hint="eastAsia"/>
          <w:sz w:val="28"/>
          <w:szCs w:val="28"/>
        </w:rPr>
        <w:t>▲3月5</w:t>
      </w:r>
      <w:r w:rsidR="00A84180">
        <w:rPr>
          <w:rFonts w:ascii="仿宋_GB2312" w:eastAsia="仿宋_GB2312" w:hint="eastAsia"/>
          <w:sz w:val="28"/>
          <w:szCs w:val="28"/>
        </w:rPr>
        <w:t>日，东</w:t>
      </w:r>
      <w:proofErr w:type="gramStart"/>
      <w:r w:rsidR="00A84180">
        <w:rPr>
          <w:rFonts w:ascii="仿宋_GB2312" w:eastAsia="仿宋_GB2312" w:hint="eastAsia"/>
          <w:sz w:val="28"/>
          <w:szCs w:val="28"/>
        </w:rPr>
        <w:t>浜</w:t>
      </w:r>
      <w:proofErr w:type="gramEnd"/>
      <w:r w:rsidR="00A84180">
        <w:rPr>
          <w:rFonts w:ascii="仿宋_GB2312" w:eastAsia="仿宋_GB2312" w:hint="eastAsia"/>
          <w:sz w:val="28"/>
          <w:szCs w:val="28"/>
        </w:rPr>
        <w:t>村党支部和</w:t>
      </w:r>
      <w:r w:rsidRPr="008F1252">
        <w:rPr>
          <w:rFonts w:ascii="仿宋_GB2312" w:eastAsia="仿宋_GB2312" w:hint="eastAsia"/>
          <w:sz w:val="28"/>
          <w:szCs w:val="28"/>
        </w:rPr>
        <w:t>青年志愿者联合开展学雷锋志愿服务活动，具体包括量血压、为老人理发、卫生</w:t>
      </w:r>
      <w:r w:rsidR="00A84180">
        <w:rPr>
          <w:rFonts w:ascii="仿宋_GB2312" w:eastAsia="仿宋_GB2312" w:hint="eastAsia"/>
          <w:sz w:val="28"/>
          <w:szCs w:val="28"/>
        </w:rPr>
        <w:t>大扫除</w:t>
      </w:r>
      <w:r w:rsidRPr="008F1252">
        <w:rPr>
          <w:rFonts w:ascii="仿宋_GB2312" w:eastAsia="仿宋_GB2312" w:hint="eastAsia"/>
          <w:sz w:val="28"/>
          <w:szCs w:val="28"/>
        </w:rPr>
        <w:t>等，</w:t>
      </w:r>
      <w:r>
        <w:rPr>
          <w:rFonts w:ascii="仿宋_GB2312" w:eastAsia="仿宋_GB2312" w:hint="eastAsia"/>
          <w:sz w:val="28"/>
          <w:szCs w:val="28"/>
        </w:rPr>
        <w:t xml:space="preserve">受到群众的欢迎。        </w:t>
      </w:r>
      <w:r w:rsidRPr="008F1252">
        <w:rPr>
          <w:rFonts w:ascii="仿宋_GB2312" w:eastAsia="仿宋_GB2312" w:hint="eastAsia"/>
          <w:sz w:val="28"/>
          <w:szCs w:val="28"/>
        </w:rPr>
        <w:t xml:space="preserve">                           </w:t>
      </w:r>
      <w:r>
        <w:rPr>
          <w:rFonts w:ascii="仿宋_GB2312" w:eastAsia="仿宋_GB2312" w:hint="eastAsia"/>
          <w:sz w:val="28"/>
          <w:szCs w:val="28"/>
        </w:rPr>
        <w:t xml:space="preserve">    </w:t>
      </w:r>
      <w:r w:rsidR="00A84180">
        <w:rPr>
          <w:rFonts w:ascii="仿宋_GB2312" w:eastAsia="仿宋_GB2312" w:hint="eastAsia"/>
          <w:sz w:val="28"/>
          <w:szCs w:val="28"/>
        </w:rPr>
        <w:t xml:space="preserve">    </w:t>
      </w:r>
      <w:r>
        <w:rPr>
          <w:rFonts w:ascii="仿宋_GB2312" w:eastAsia="仿宋_GB2312" w:hint="eastAsia"/>
          <w:sz w:val="28"/>
          <w:szCs w:val="28"/>
        </w:rPr>
        <w:t xml:space="preserve"> </w:t>
      </w:r>
      <w:r w:rsidRPr="008F1252">
        <w:rPr>
          <w:rFonts w:ascii="仿宋_GB2312" w:eastAsia="仿宋_GB2312" w:hint="eastAsia"/>
          <w:sz w:val="28"/>
          <w:szCs w:val="28"/>
        </w:rPr>
        <w:t xml:space="preserve">  (</w:t>
      </w:r>
      <w:r>
        <w:rPr>
          <w:rFonts w:ascii="仿宋_GB2312" w:eastAsia="仿宋_GB2312" w:hint="eastAsia"/>
          <w:sz w:val="28"/>
          <w:szCs w:val="28"/>
        </w:rPr>
        <w:t>东</w:t>
      </w:r>
      <w:proofErr w:type="gramStart"/>
      <w:r>
        <w:rPr>
          <w:rFonts w:ascii="仿宋_GB2312" w:eastAsia="仿宋_GB2312" w:hint="eastAsia"/>
          <w:sz w:val="28"/>
          <w:szCs w:val="28"/>
        </w:rPr>
        <w:t>浜</w:t>
      </w:r>
      <w:proofErr w:type="gramEnd"/>
      <w:r w:rsidRPr="008F1252">
        <w:rPr>
          <w:rFonts w:ascii="仿宋_GB2312" w:eastAsia="仿宋_GB2312" w:hint="eastAsia"/>
          <w:sz w:val="28"/>
          <w:szCs w:val="28"/>
        </w:rPr>
        <w:t>村)</w:t>
      </w:r>
      <w:r>
        <w:rPr>
          <w:rFonts w:ascii="仿宋_GB2312" w:eastAsia="仿宋_GB2312" w:hint="eastAsia"/>
          <w:sz w:val="28"/>
          <w:szCs w:val="28"/>
        </w:rPr>
        <w:t xml:space="preserve">  </w:t>
      </w:r>
    </w:p>
    <w:p w:rsidR="006B13F2" w:rsidRPr="00550919" w:rsidRDefault="006B13F2" w:rsidP="008678E5">
      <w:pPr>
        <w:spacing w:line="600" w:lineRule="exact"/>
        <w:ind w:firstLineChars="200" w:firstLine="560"/>
        <w:rPr>
          <w:rFonts w:ascii="仿宋_GB2312" w:eastAsia="仿宋_GB2312"/>
          <w:sz w:val="28"/>
          <w:szCs w:val="28"/>
        </w:rPr>
      </w:pPr>
      <w:r w:rsidRPr="00550919">
        <w:rPr>
          <w:rFonts w:ascii="仿宋_GB2312" w:eastAsia="仿宋_GB2312" w:hint="eastAsia"/>
          <w:sz w:val="28"/>
          <w:szCs w:val="28"/>
        </w:rPr>
        <w:t>▲</w:t>
      </w:r>
      <w:r w:rsidR="00550919" w:rsidRPr="00550919">
        <w:rPr>
          <w:rFonts w:ascii="仿宋_GB2312" w:eastAsia="仿宋_GB2312" w:hint="eastAsia"/>
          <w:sz w:val="28"/>
          <w:szCs w:val="28"/>
        </w:rPr>
        <w:t>3月10</w:t>
      </w:r>
      <w:r w:rsidR="00A84180">
        <w:rPr>
          <w:rFonts w:ascii="仿宋_GB2312" w:eastAsia="仿宋_GB2312" w:hint="eastAsia"/>
          <w:sz w:val="28"/>
          <w:szCs w:val="28"/>
        </w:rPr>
        <w:t>日，江海村组织开展环境整治</w:t>
      </w:r>
      <w:r w:rsidR="00550919" w:rsidRPr="00550919">
        <w:rPr>
          <w:rFonts w:ascii="仿宋_GB2312" w:eastAsia="仿宋_GB2312" w:hint="eastAsia"/>
          <w:sz w:val="28"/>
          <w:szCs w:val="28"/>
        </w:rPr>
        <w:t>行动</w:t>
      </w:r>
      <w:r w:rsidR="00550919">
        <w:rPr>
          <w:rFonts w:ascii="仿宋_GB2312" w:eastAsia="仿宋_GB2312" w:hint="eastAsia"/>
          <w:sz w:val="28"/>
          <w:szCs w:val="28"/>
        </w:rPr>
        <w:t>，</w:t>
      </w:r>
      <w:r w:rsidR="00550919" w:rsidRPr="00550919">
        <w:rPr>
          <w:rFonts w:ascii="仿宋_GB2312" w:eastAsia="仿宋_GB2312" w:hint="eastAsia"/>
          <w:sz w:val="28"/>
          <w:szCs w:val="28"/>
        </w:rPr>
        <w:t>志愿者们对村</w:t>
      </w:r>
      <w:proofErr w:type="gramStart"/>
      <w:r w:rsidR="00550919" w:rsidRPr="00550919">
        <w:rPr>
          <w:rFonts w:ascii="仿宋_GB2312" w:eastAsia="仿宋_GB2312" w:hint="eastAsia"/>
          <w:sz w:val="28"/>
          <w:szCs w:val="28"/>
        </w:rPr>
        <w:t>域道路</w:t>
      </w:r>
      <w:proofErr w:type="gramEnd"/>
      <w:r w:rsidR="00550919" w:rsidRPr="00550919">
        <w:rPr>
          <w:rFonts w:ascii="仿宋_GB2312" w:eastAsia="仿宋_GB2312" w:hint="eastAsia"/>
          <w:sz w:val="28"/>
          <w:szCs w:val="28"/>
        </w:rPr>
        <w:t>沿线两侧的堆积物、杂草以及路边绿化带进行</w:t>
      </w:r>
      <w:r w:rsidR="00550919">
        <w:rPr>
          <w:rFonts w:ascii="仿宋_GB2312" w:eastAsia="仿宋_GB2312" w:hint="eastAsia"/>
          <w:sz w:val="28"/>
          <w:szCs w:val="28"/>
        </w:rPr>
        <w:t>了</w:t>
      </w:r>
      <w:r w:rsidR="00550919" w:rsidRPr="00550919">
        <w:rPr>
          <w:rFonts w:ascii="仿宋_GB2312" w:eastAsia="仿宋_GB2312" w:hint="eastAsia"/>
          <w:sz w:val="28"/>
          <w:szCs w:val="28"/>
        </w:rPr>
        <w:t>仔细清理，同时通过宣传</w:t>
      </w:r>
      <w:r w:rsidR="00550919">
        <w:rPr>
          <w:rFonts w:ascii="仿宋_GB2312" w:eastAsia="仿宋_GB2312" w:hint="eastAsia"/>
          <w:sz w:val="28"/>
          <w:szCs w:val="28"/>
        </w:rPr>
        <w:t>也进一步</w:t>
      </w:r>
      <w:r w:rsidR="00550919" w:rsidRPr="00550919">
        <w:rPr>
          <w:rFonts w:ascii="仿宋_GB2312" w:eastAsia="仿宋_GB2312" w:hint="eastAsia"/>
          <w:sz w:val="28"/>
          <w:szCs w:val="28"/>
        </w:rPr>
        <w:t>增强了村民爱护环境意识。</w:t>
      </w:r>
      <w:r w:rsidRPr="00550919">
        <w:rPr>
          <w:rFonts w:ascii="仿宋_GB2312" w:eastAsia="仿宋_GB2312" w:hint="eastAsia"/>
          <w:sz w:val="28"/>
          <w:szCs w:val="28"/>
        </w:rPr>
        <w:t xml:space="preserve">     </w:t>
      </w:r>
      <w:r w:rsidR="00A84180">
        <w:rPr>
          <w:rFonts w:ascii="仿宋_GB2312" w:eastAsia="仿宋_GB2312" w:hint="eastAsia"/>
          <w:sz w:val="28"/>
          <w:szCs w:val="28"/>
        </w:rPr>
        <w:t xml:space="preserve">       </w:t>
      </w:r>
      <w:r w:rsidRPr="00550919">
        <w:rPr>
          <w:rFonts w:ascii="仿宋_GB2312" w:eastAsia="仿宋_GB2312" w:hint="eastAsia"/>
          <w:sz w:val="28"/>
          <w:szCs w:val="28"/>
        </w:rPr>
        <w:t xml:space="preserve">  （</w:t>
      </w:r>
      <w:r w:rsidR="00550919">
        <w:rPr>
          <w:rFonts w:ascii="仿宋_GB2312" w:eastAsia="仿宋_GB2312" w:hint="eastAsia"/>
          <w:sz w:val="28"/>
          <w:szCs w:val="28"/>
        </w:rPr>
        <w:t>江海</w:t>
      </w:r>
      <w:r w:rsidRPr="00550919">
        <w:rPr>
          <w:rFonts w:ascii="仿宋_GB2312" w:eastAsia="仿宋_GB2312" w:hint="eastAsia"/>
          <w:sz w:val="28"/>
          <w:szCs w:val="28"/>
        </w:rPr>
        <w:t>村）</w:t>
      </w:r>
    </w:p>
    <w:p w:rsidR="000A4B4D" w:rsidRPr="00F30AED" w:rsidRDefault="000A4B4D" w:rsidP="008678E5">
      <w:pPr>
        <w:spacing w:line="600" w:lineRule="exact"/>
        <w:ind w:firstLineChars="200" w:firstLine="560"/>
        <w:rPr>
          <w:rFonts w:ascii="仿宋_GB2312" w:eastAsia="仿宋_GB2312"/>
          <w:sz w:val="28"/>
          <w:szCs w:val="28"/>
        </w:rPr>
      </w:pPr>
      <w:r w:rsidRPr="00F30AED">
        <w:rPr>
          <w:rFonts w:ascii="仿宋_GB2312" w:eastAsia="仿宋_GB2312" w:hint="eastAsia"/>
          <w:sz w:val="28"/>
          <w:szCs w:val="28"/>
        </w:rPr>
        <w:t>▲</w:t>
      </w:r>
      <w:r w:rsidR="00F30AED" w:rsidRPr="00F30AED">
        <w:rPr>
          <w:rFonts w:ascii="仿宋_GB2312" w:eastAsia="仿宋_GB2312"/>
          <w:sz w:val="28"/>
          <w:szCs w:val="28"/>
        </w:rPr>
        <w:t>为加强第十届花博会期间消防安保工作</w:t>
      </w:r>
      <w:r w:rsidR="00F30AED">
        <w:rPr>
          <w:rFonts w:ascii="仿宋_GB2312" w:eastAsia="仿宋_GB2312" w:hint="eastAsia"/>
          <w:sz w:val="28"/>
          <w:szCs w:val="28"/>
        </w:rPr>
        <w:t>，</w:t>
      </w:r>
      <w:r w:rsidR="00F30AED" w:rsidRPr="00F30AED">
        <w:rPr>
          <w:rFonts w:ascii="仿宋_GB2312" w:eastAsia="仿宋_GB2312"/>
          <w:sz w:val="28"/>
          <w:szCs w:val="28"/>
        </w:rPr>
        <w:t>有效防范各类安全生</w:t>
      </w:r>
      <w:r w:rsidR="00F30AED" w:rsidRPr="00F30AED">
        <w:rPr>
          <w:rFonts w:ascii="仿宋_GB2312" w:eastAsia="仿宋_GB2312"/>
          <w:sz w:val="28"/>
          <w:szCs w:val="28"/>
        </w:rPr>
        <w:lastRenderedPageBreak/>
        <w:t>产事故，</w:t>
      </w:r>
      <w:r w:rsidR="00F30AED" w:rsidRPr="00F30AED">
        <w:rPr>
          <w:rFonts w:ascii="仿宋_GB2312" w:eastAsia="仿宋_GB2312" w:hint="eastAsia"/>
          <w:sz w:val="28"/>
          <w:szCs w:val="28"/>
        </w:rPr>
        <w:t>3月中旬</w:t>
      </w:r>
      <w:r w:rsidR="00F30AED" w:rsidRPr="00F30AED">
        <w:rPr>
          <w:rFonts w:ascii="仿宋_GB2312" w:eastAsia="仿宋_GB2312"/>
          <w:sz w:val="28"/>
          <w:szCs w:val="28"/>
        </w:rPr>
        <w:t>，红旗村组织志愿者深入</w:t>
      </w:r>
      <w:r w:rsidR="00F30AED">
        <w:rPr>
          <w:rFonts w:ascii="仿宋_GB2312" w:eastAsia="仿宋_GB2312" w:hint="eastAsia"/>
          <w:sz w:val="28"/>
          <w:szCs w:val="28"/>
        </w:rPr>
        <w:t>农户和</w:t>
      </w:r>
      <w:r w:rsidR="00F30AED" w:rsidRPr="00F30AED">
        <w:rPr>
          <w:rFonts w:ascii="仿宋_GB2312" w:eastAsia="仿宋_GB2312"/>
          <w:sz w:val="28"/>
          <w:szCs w:val="28"/>
        </w:rPr>
        <w:t>外来人员暂住地开展消防安全隐患排查工作</w:t>
      </w:r>
      <w:r w:rsidR="00F30AED" w:rsidRPr="00F30AED">
        <w:rPr>
          <w:rFonts w:ascii="仿宋_GB2312" w:eastAsia="仿宋_GB2312" w:hint="eastAsia"/>
          <w:sz w:val="28"/>
          <w:szCs w:val="28"/>
        </w:rPr>
        <w:t>，并</w:t>
      </w:r>
      <w:r w:rsidR="00F30AED" w:rsidRPr="00F30AED">
        <w:rPr>
          <w:rFonts w:ascii="仿宋_GB2312" w:eastAsia="仿宋_GB2312"/>
          <w:sz w:val="28"/>
          <w:szCs w:val="28"/>
        </w:rPr>
        <w:t>向村民们宣传消防安全知识。</w:t>
      </w:r>
      <w:r w:rsidRPr="00F30AED">
        <w:rPr>
          <w:rFonts w:ascii="仿宋_GB2312" w:eastAsia="仿宋_GB2312" w:hint="eastAsia"/>
          <w:sz w:val="28"/>
          <w:szCs w:val="28"/>
        </w:rPr>
        <w:t>（</w:t>
      </w:r>
      <w:r w:rsidR="00F30AED">
        <w:rPr>
          <w:rFonts w:ascii="仿宋_GB2312" w:eastAsia="仿宋_GB2312" w:hint="eastAsia"/>
          <w:sz w:val="28"/>
          <w:szCs w:val="28"/>
        </w:rPr>
        <w:t>红旗</w:t>
      </w:r>
      <w:r w:rsidRPr="00F30AED">
        <w:rPr>
          <w:rFonts w:ascii="仿宋_GB2312" w:eastAsia="仿宋_GB2312" w:hint="eastAsia"/>
          <w:sz w:val="28"/>
          <w:szCs w:val="28"/>
        </w:rPr>
        <w:t>村）</w:t>
      </w:r>
    </w:p>
    <w:p w:rsidR="00FA186A" w:rsidRPr="00524FA3" w:rsidRDefault="00524FA3" w:rsidP="008678E5">
      <w:pPr>
        <w:spacing w:line="600" w:lineRule="exact"/>
        <w:ind w:firstLineChars="200" w:firstLine="560"/>
        <w:rPr>
          <w:rFonts w:ascii="仿宋_GB2312" w:eastAsia="仿宋_GB2312"/>
          <w:sz w:val="28"/>
          <w:szCs w:val="28"/>
        </w:rPr>
      </w:pPr>
      <w:r w:rsidRPr="00F30AED">
        <w:rPr>
          <w:rFonts w:ascii="仿宋_GB2312" w:eastAsia="仿宋_GB2312" w:hint="eastAsia"/>
          <w:sz w:val="28"/>
          <w:szCs w:val="28"/>
        </w:rPr>
        <w:t>▲</w:t>
      </w:r>
      <w:r w:rsidRPr="00524FA3">
        <w:rPr>
          <w:rFonts w:ascii="仿宋_GB2312" w:eastAsia="仿宋_GB2312" w:hint="eastAsia"/>
          <w:sz w:val="28"/>
          <w:szCs w:val="28"/>
        </w:rPr>
        <w:t>3月18日，东兴村邀请社区民警作防电信诈骗知识讲座，</w:t>
      </w:r>
      <w:r>
        <w:rPr>
          <w:rFonts w:ascii="仿宋_GB2312" w:eastAsia="仿宋_GB2312" w:hint="eastAsia"/>
          <w:sz w:val="28"/>
          <w:szCs w:val="28"/>
        </w:rPr>
        <w:t>通过</w:t>
      </w:r>
      <w:r w:rsidRPr="00524FA3">
        <w:rPr>
          <w:rFonts w:ascii="仿宋_GB2312" w:eastAsia="仿宋_GB2312" w:hint="eastAsia"/>
          <w:sz w:val="28"/>
          <w:szCs w:val="28"/>
        </w:rPr>
        <w:t>讲座</w:t>
      </w:r>
      <w:r>
        <w:rPr>
          <w:rFonts w:ascii="仿宋_GB2312" w:eastAsia="仿宋_GB2312" w:hint="eastAsia"/>
          <w:sz w:val="28"/>
          <w:szCs w:val="28"/>
        </w:rPr>
        <w:t>活动，</w:t>
      </w:r>
      <w:r w:rsidR="00A84180">
        <w:rPr>
          <w:rFonts w:ascii="仿宋_GB2312" w:eastAsia="仿宋_GB2312" w:hint="eastAsia"/>
          <w:sz w:val="28"/>
          <w:szCs w:val="28"/>
        </w:rPr>
        <w:t>进一步提高村民防诈骗</w:t>
      </w:r>
      <w:r w:rsidRPr="00524FA3">
        <w:rPr>
          <w:rFonts w:ascii="仿宋_GB2312" w:eastAsia="仿宋_GB2312" w:hint="eastAsia"/>
          <w:sz w:val="28"/>
          <w:szCs w:val="28"/>
        </w:rPr>
        <w:t>意识。</w:t>
      </w:r>
      <w:r>
        <w:rPr>
          <w:rFonts w:ascii="仿宋_GB2312" w:eastAsia="仿宋_GB2312" w:hint="eastAsia"/>
          <w:sz w:val="28"/>
          <w:szCs w:val="28"/>
        </w:rPr>
        <w:t xml:space="preserve">    </w:t>
      </w:r>
      <w:r w:rsidR="00FA186A" w:rsidRPr="00524FA3">
        <w:rPr>
          <w:rFonts w:ascii="仿宋_GB2312" w:eastAsia="仿宋_GB2312" w:hint="eastAsia"/>
          <w:sz w:val="28"/>
          <w:szCs w:val="28"/>
        </w:rPr>
        <w:t xml:space="preserve">      </w:t>
      </w:r>
      <w:r w:rsidR="00A84180">
        <w:rPr>
          <w:rFonts w:ascii="仿宋_GB2312" w:eastAsia="仿宋_GB2312" w:hint="eastAsia"/>
          <w:sz w:val="28"/>
          <w:szCs w:val="28"/>
        </w:rPr>
        <w:t xml:space="preserve">    </w:t>
      </w:r>
      <w:r w:rsidR="00FA186A" w:rsidRPr="00524FA3">
        <w:rPr>
          <w:rFonts w:ascii="仿宋_GB2312" w:eastAsia="仿宋_GB2312" w:hint="eastAsia"/>
          <w:sz w:val="28"/>
          <w:szCs w:val="28"/>
        </w:rPr>
        <w:t xml:space="preserve">  （</w:t>
      </w:r>
      <w:r>
        <w:rPr>
          <w:rFonts w:ascii="仿宋_GB2312" w:eastAsia="仿宋_GB2312" w:hint="eastAsia"/>
          <w:sz w:val="28"/>
          <w:szCs w:val="28"/>
        </w:rPr>
        <w:t>东兴</w:t>
      </w:r>
      <w:r w:rsidR="00FA186A" w:rsidRPr="00524FA3">
        <w:rPr>
          <w:rFonts w:ascii="仿宋_GB2312" w:eastAsia="仿宋_GB2312" w:hint="eastAsia"/>
          <w:sz w:val="28"/>
          <w:szCs w:val="28"/>
        </w:rPr>
        <w:t>村）</w:t>
      </w:r>
    </w:p>
    <w:p w:rsidR="00290E9D" w:rsidRPr="00114F64" w:rsidRDefault="00290E9D" w:rsidP="008678E5">
      <w:pPr>
        <w:spacing w:line="600" w:lineRule="exact"/>
        <w:ind w:firstLineChars="200" w:firstLine="560"/>
        <w:jc w:val="left"/>
        <w:rPr>
          <w:rFonts w:ascii="仿宋_GB2312" w:eastAsia="仿宋_GB2312"/>
          <w:sz w:val="28"/>
          <w:szCs w:val="28"/>
        </w:rPr>
      </w:pPr>
      <w:r w:rsidRPr="00114F64">
        <w:rPr>
          <w:rFonts w:ascii="仿宋_GB2312" w:eastAsia="仿宋_GB2312" w:hint="eastAsia"/>
          <w:sz w:val="28"/>
          <w:szCs w:val="28"/>
        </w:rPr>
        <w:t>▲</w:t>
      </w:r>
      <w:r w:rsidR="00114F64" w:rsidRPr="00114F64">
        <w:rPr>
          <w:rFonts w:ascii="仿宋_GB2312" w:eastAsia="仿宋_GB2312"/>
          <w:sz w:val="28"/>
          <w:szCs w:val="28"/>
        </w:rPr>
        <w:t>3月22</w:t>
      </w:r>
      <w:r w:rsidR="00114F64" w:rsidRPr="00114F64">
        <w:rPr>
          <w:rFonts w:ascii="仿宋_GB2312" w:eastAsia="仿宋_GB2312" w:hint="eastAsia"/>
          <w:sz w:val="28"/>
          <w:szCs w:val="28"/>
        </w:rPr>
        <w:t>日</w:t>
      </w:r>
      <w:r w:rsidR="00114F64">
        <w:rPr>
          <w:rFonts w:ascii="仿宋_GB2312" w:eastAsia="仿宋_GB2312" w:hint="eastAsia"/>
          <w:sz w:val="28"/>
          <w:szCs w:val="28"/>
        </w:rPr>
        <w:t>-</w:t>
      </w:r>
      <w:r w:rsidR="00114F64" w:rsidRPr="00114F64">
        <w:rPr>
          <w:rFonts w:ascii="仿宋_GB2312" w:eastAsia="仿宋_GB2312"/>
          <w:sz w:val="28"/>
          <w:szCs w:val="28"/>
        </w:rPr>
        <w:t>28日是第三十四届</w:t>
      </w:r>
      <w:r w:rsidR="00114F64" w:rsidRPr="00114F64">
        <w:rPr>
          <w:rFonts w:ascii="仿宋_GB2312" w:eastAsia="仿宋_GB2312" w:hint="eastAsia"/>
          <w:sz w:val="28"/>
          <w:szCs w:val="28"/>
        </w:rPr>
        <w:t>“</w:t>
      </w:r>
      <w:r w:rsidR="00114F64" w:rsidRPr="00114F64">
        <w:rPr>
          <w:rFonts w:ascii="仿宋_GB2312" w:eastAsia="仿宋_GB2312"/>
          <w:sz w:val="28"/>
          <w:szCs w:val="28"/>
        </w:rPr>
        <w:t>中国水周</w:t>
      </w:r>
      <w:r w:rsidR="00114F64">
        <w:rPr>
          <w:rFonts w:ascii="仿宋_GB2312" w:eastAsia="仿宋_GB2312" w:hint="eastAsia"/>
          <w:sz w:val="28"/>
          <w:szCs w:val="28"/>
        </w:rPr>
        <w:t>”，</w:t>
      </w:r>
      <w:r w:rsidR="00114F64" w:rsidRPr="00114F64">
        <w:rPr>
          <w:rFonts w:ascii="仿宋_GB2312" w:eastAsia="仿宋_GB2312" w:hint="eastAsia"/>
          <w:sz w:val="28"/>
          <w:szCs w:val="28"/>
        </w:rPr>
        <w:t>新永村组织开展爱水护水系列宣传活动，向村民宣传</w:t>
      </w:r>
      <w:r w:rsidR="00114F64">
        <w:rPr>
          <w:rFonts w:ascii="仿宋_GB2312" w:eastAsia="仿宋_GB2312" w:hint="eastAsia"/>
          <w:sz w:val="28"/>
          <w:szCs w:val="28"/>
        </w:rPr>
        <w:t>水环境保护</w:t>
      </w:r>
      <w:r w:rsidR="00A84180">
        <w:rPr>
          <w:rFonts w:ascii="仿宋_GB2312" w:eastAsia="仿宋_GB2312" w:hint="eastAsia"/>
          <w:sz w:val="28"/>
          <w:szCs w:val="28"/>
        </w:rPr>
        <w:t>的重要性</w:t>
      </w:r>
      <w:r w:rsidR="00114F64">
        <w:rPr>
          <w:rFonts w:ascii="仿宋_GB2312" w:eastAsia="仿宋_GB2312" w:hint="eastAsia"/>
          <w:sz w:val="28"/>
          <w:szCs w:val="28"/>
        </w:rPr>
        <w:t>，进一步增强</w:t>
      </w:r>
      <w:r w:rsidR="00114F64" w:rsidRPr="00114F64">
        <w:rPr>
          <w:rFonts w:ascii="仿宋_GB2312" w:eastAsia="仿宋_GB2312" w:hint="eastAsia"/>
          <w:sz w:val="28"/>
          <w:szCs w:val="28"/>
        </w:rPr>
        <w:t>群众爱水护河意识</w:t>
      </w:r>
      <w:r w:rsidR="00114F64">
        <w:rPr>
          <w:rFonts w:ascii="仿宋_GB2312" w:eastAsia="仿宋_GB2312" w:hint="eastAsia"/>
          <w:sz w:val="28"/>
          <w:szCs w:val="28"/>
        </w:rPr>
        <w:t xml:space="preserve">。                                </w:t>
      </w:r>
      <w:r w:rsidRPr="00114F64">
        <w:rPr>
          <w:rFonts w:ascii="仿宋_GB2312" w:eastAsia="仿宋_GB2312" w:hint="eastAsia"/>
          <w:sz w:val="28"/>
          <w:szCs w:val="28"/>
        </w:rPr>
        <w:t>(</w:t>
      </w:r>
      <w:r w:rsidR="00547A01" w:rsidRPr="00114F64">
        <w:rPr>
          <w:rFonts w:ascii="仿宋_GB2312" w:eastAsia="仿宋_GB2312" w:hint="eastAsia"/>
          <w:sz w:val="28"/>
          <w:szCs w:val="28"/>
        </w:rPr>
        <w:t>新</w:t>
      </w:r>
      <w:r w:rsidR="00114F64">
        <w:rPr>
          <w:rFonts w:ascii="仿宋_GB2312" w:eastAsia="仿宋_GB2312" w:hint="eastAsia"/>
          <w:sz w:val="28"/>
          <w:szCs w:val="28"/>
        </w:rPr>
        <w:t>永村</w:t>
      </w:r>
      <w:r w:rsidRPr="00114F64">
        <w:rPr>
          <w:rFonts w:ascii="仿宋_GB2312" w:eastAsia="仿宋_GB2312" w:hint="eastAsia"/>
          <w:sz w:val="28"/>
          <w:szCs w:val="28"/>
        </w:rPr>
        <w:t>)</w:t>
      </w:r>
    </w:p>
    <w:p w:rsidR="00D97F36" w:rsidRPr="00114F64" w:rsidRDefault="00A1130E" w:rsidP="008678E5">
      <w:pPr>
        <w:spacing w:line="600" w:lineRule="exact"/>
        <w:ind w:firstLineChars="200" w:firstLine="560"/>
        <w:rPr>
          <w:rFonts w:ascii="仿宋_GB2312" w:eastAsia="仿宋_GB2312"/>
          <w:sz w:val="28"/>
          <w:szCs w:val="28"/>
        </w:rPr>
      </w:pPr>
      <w:r w:rsidRPr="00114F64">
        <w:rPr>
          <w:rFonts w:ascii="仿宋_GB2312" w:eastAsia="仿宋_GB2312" w:hint="eastAsia"/>
          <w:sz w:val="28"/>
          <w:szCs w:val="28"/>
        </w:rPr>
        <w:t>▲</w:t>
      </w:r>
      <w:r w:rsidR="00114F64" w:rsidRPr="00114F64">
        <w:rPr>
          <w:rFonts w:ascii="仿宋_GB2312" w:eastAsia="仿宋_GB2312"/>
          <w:sz w:val="28"/>
          <w:szCs w:val="28"/>
        </w:rPr>
        <w:t>3月</w:t>
      </w:r>
      <w:r w:rsidR="00114F64" w:rsidRPr="00114F64">
        <w:rPr>
          <w:rFonts w:ascii="仿宋_GB2312" w:eastAsia="仿宋_GB2312" w:hint="eastAsia"/>
          <w:sz w:val="28"/>
          <w:szCs w:val="28"/>
        </w:rPr>
        <w:t>24</w:t>
      </w:r>
      <w:r w:rsidR="00114F64" w:rsidRPr="00114F64">
        <w:rPr>
          <w:rFonts w:ascii="仿宋_GB2312" w:eastAsia="仿宋_GB2312"/>
          <w:sz w:val="28"/>
          <w:szCs w:val="28"/>
        </w:rPr>
        <w:t>日，</w:t>
      </w:r>
      <w:r w:rsidR="00114F64" w:rsidRPr="00114F64">
        <w:rPr>
          <w:rFonts w:ascii="仿宋_GB2312" w:eastAsia="仿宋_GB2312" w:hint="eastAsia"/>
          <w:sz w:val="28"/>
          <w:szCs w:val="28"/>
        </w:rPr>
        <w:t>永胜村党总支成员深入11个村民小组，开展</w:t>
      </w:r>
      <w:r w:rsidR="00114F64" w:rsidRPr="00114F64">
        <w:rPr>
          <w:rFonts w:ascii="仿宋_GB2312" w:eastAsia="仿宋_GB2312"/>
          <w:sz w:val="28"/>
          <w:szCs w:val="28"/>
        </w:rPr>
        <w:t>新冠疫苗接种宣传，</w:t>
      </w:r>
      <w:r w:rsidR="00114F64" w:rsidRPr="00114F64">
        <w:rPr>
          <w:rFonts w:ascii="仿宋_GB2312" w:eastAsia="仿宋_GB2312" w:hint="eastAsia"/>
          <w:sz w:val="28"/>
          <w:szCs w:val="28"/>
        </w:rPr>
        <w:t>正面解答村民群众的疑惑和顾虑，</w:t>
      </w:r>
      <w:r w:rsidR="00344D17">
        <w:rPr>
          <w:rFonts w:ascii="仿宋_GB2312" w:eastAsia="仿宋_GB2312" w:hint="eastAsia"/>
          <w:sz w:val="28"/>
          <w:szCs w:val="28"/>
        </w:rPr>
        <w:t>号召大家</w:t>
      </w:r>
      <w:r w:rsidR="00114F64" w:rsidRPr="00114F64">
        <w:rPr>
          <w:rFonts w:ascii="仿宋_GB2312" w:eastAsia="仿宋_GB2312" w:hint="eastAsia"/>
          <w:sz w:val="28"/>
          <w:szCs w:val="28"/>
        </w:rPr>
        <w:t>动员家人和身边人</w:t>
      </w:r>
      <w:r w:rsidR="00114F64" w:rsidRPr="00114F64">
        <w:rPr>
          <w:rFonts w:ascii="仿宋_GB2312" w:eastAsia="仿宋_GB2312"/>
          <w:sz w:val="28"/>
          <w:szCs w:val="28"/>
        </w:rPr>
        <w:t>积极主动参加疫苗接种，为战胜疫情</w:t>
      </w:r>
      <w:r w:rsidR="00344D17">
        <w:rPr>
          <w:rFonts w:ascii="仿宋_GB2312" w:eastAsia="仿宋_GB2312" w:hint="eastAsia"/>
          <w:sz w:val="28"/>
          <w:szCs w:val="28"/>
        </w:rPr>
        <w:t>贡献力量</w:t>
      </w:r>
      <w:r w:rsidR="00114F64" w:rsidRPr="00114F64">
        <w:rPr>
          <w:rFonts w:ascii="仿宋_GB2312" w:eastAsia="仿宋_GB2312"/>
          <w:sz w:val="28"/>
          <w:szCs w:val="28"/>
        </w:rPr>
        <w:t>。</w:t>
      </w:r>
      <w:r w:rsidR="00F72892" w:rsidRPr="00114F64">
        <w:rPr>
          <w:rFonts w:ascii="仿宋_GB2312" w:eastAsia="仿宋_GB2312" w:hint="eastAsia"/>
          <w:sz w:val="28"/>
          <w:szCs w:val="28"/>
        </w:rPr>
        <w:t xml:space="preserve">  </w:t>
      </w:r>
      <w:r w:rsidR="00DE6A2B" w:rsidRPr="00114F64">
        <w:rPr>
          <w:rFonts w:ascii="仿宋_GB2312" w:eastAsia="仿宋_GB2312" w:hint="eastAsia"/>
          <w:sz w:val="28"/>
          <w:szCs w:val="28"/>
        </w:rPr>
        <w:t>（</w:t>
      </w:r>
      <w:r w:rsidR="00344D17">
        <w:rPr>
          <w:rFonts w:ascii="仿宋_GB2312" w:eastAsia="仿宋_GB2312" w:hint="eastAsia"/>
          <w:sz w:val="28"/>
          <w:szCs w:val="28"/>
        </w:rPr>
        <w:t>永胜</w:t>
      </w:r>
      <w:r w:rsidR="00DE6A2B" w:rsidRPr="00114F64">
        <w:rPr>
          <w:rFonts w:ascii="仿宋_GB2312" w:eastAsia="仿宋_GB2312" w:hint="eastAsia"/>
          <w:sz w:val="28"/>
          <w:szCs w:val="28"/>
        </w:rPr>
        <w:t>村）</w:t>
      </w:r>
    </w:p>
    <w:p w:rsidR="00F72892" w:rsidRPr="00AC54EA" w:rsidRDefault="00F72892" w:rsidP="008678E5">
      <w:pPr>
        <w:spacing w:line="600" w:lineRule="exact"/>
        <w:ind w:firstLineChars="200" w:firstLine="560"/>
        <w:rPr>
          <w:rFonts w:ascii="仿宋_GB2312" w:eastAsia="仿宋_GB2312"/>
          <w:sz w:val="28"/>
          <w:szCs w:val="28"/>
        </w:rPr>
      </w:pPr>
      <w:r w:rsidRPr="00AC54EA">
        <w:rPr>
          <w:rFonts w:ascii="仿宋_GB2312" w:eastAsia="仿宋_GB2312" w:hint="eastAsia"/>
          <w:sz w:val="28"/>
          <w:szCs w:val="28"/>
        </w:rPr>
        <w:t>▲</w:t>
      </w:r>
      <w:r w:rsidR="00AC54EA" w:rsidRPr="00AC54EA">
        <w:rPr>
          <w:rFonts w:ascii="仿宋_GB2312" w:eastAsia="仿宋_GB2312" w:hint="eastAsia"/>
          <w:sz w:val="28"/>
          <w:szCs w:val="28"/>
        </w:rPr>
        <w:t>3月25日，民建村邀请乡成校老师作《横沙乡“五福”生态基金》专题讲座，近40位村民参与活动。</w:t>
      </w:r>
      <w:r w:rsidR="00AC54EA">
        <w:rPr>
          <w:rFonts w:ascii="仿宋_GB2312" w:eastAsia="仿宋_GB2312" w:hint="eastAsia"/>
          <w:sz w:val="28"/>
          <w:szCs w:val="28"/>
        </w:rPr>
        <w:t xml:space="preserve">          </w:t>
      </w:r>
      <w:r w:rsidR="00B646DC" w:rsidRPr="00AC54EA">
        <w:rPr>
          <w:rFonts w:ascii="仿宋_GB2312" w:eastAsia="仿宋_GB2312" w:hint="eastAsia"/>
          <w:sz w:val="28"/>
          <w:szCs w:val="28"/>
        </w:rPr>
        <w:t xml:space="preserve">      </w:t>
      </w:r>
      <w:r w:rsidRPr="00AC54EA">
        <w:rPr>
          <w:rFonts w:ascii="仿宋_GB2312" w:eastAsia="仿宋_GB2312" w:hint="eastAsia"/>
          <w:sz w:val="28"/>
          <w:szCs w:val="28"/>
        </w:rPr>
        <w:t>（民</w:t>
      </w:r>
      <w:r w:rsidR="00AC54EA">
        <w:rPr>
          <w:rFonts w:ascii="仿宋_GB2312" w:eastAsia="仿宋_GB2312" w:hint="eastAsia"/>
          <w:sz w:val="28"/>
          <w:szCs w:val="28"/>
        </w:rPr>
        <w:t>建</w:t>
      </w:r>
      <w:r w:rsidRPr="00AC54EA">
        <w:rPr>
          <w:rFonts w:ascii="仿宋_GB2312" w:eastAsia="仿宋_GB2312" w:hint="eastAsia"/>
          <w:sz w:val="28"/>
          <w:szCs w:val="28"/>
        </w:rPr>
        <w:t>村）</w:t>
      </w:r>
    </w:p>
    <w:p w:rsidR="00B65DB2" w:rsidRDefault="00B65DB2" w:rsidP="00EC6019">
      <w:pPr>
        <w:spacing w:line="600" w:lineRule="exact"/>
        <w:ind w:firstLineChars="200" w:firstLine="560"/>
        <w:rPr>
          <w:rFonts w:ascii="仿宋_GB2312" w:eastAsia="仿宋_GB2312"/>
          <w:sz w:val="28"/>
          <w:szCs w:val="28"/>
        </w:rPr>
      </w:pPr>
    </w:p>
    <w:p w:rsidR="00B65DB2" w:rsidRDefault="00B65DB2" w:rsidP="00EC6019">
      <w:pPr>
        <w:spacing w:line="600" w:lineRule="exact"/>
        <w:ind w:firstLineChars="200" w:firstLine="560"/>
        <w:rPr>
          <w:rFonts w:ascii="仿宋_GB2312" w:eastAsia="仿宋_GB2312"/>
          <w:sz w:val="28"/>
          <w:szCs w:val="28"/>
        </w:rPr>
      </w:pPr>
    </w:p>
    <w:p w:rsidR="003C1862" w:rsidRDefault="003C1862" w:rsidP="00EC6019">
      <w:pPr>
        <w:spacing w:line="600" w:lineRule="exact"/>
        <w:ind w:firstLineChars="200" w:firstLine="560"/>
        <w:rPr>
          <w:rFonts w:ascii="仿宋_GB2312" w:eastAsia="仿宋_GB2312"/>
          <w:sz w:val="28"/>
          <w:szCs w:val="28"/>
        </w:rPr>
      </w:pPr>
    </w:p>
    <w:p w:rsidR="00B65DB2" w:rsidRDefault="00B65DB2" w:rsidP="00EC6019">
      <w:pPr>
        <w:spacing w:line="600" w:lineRule="exact"/>
        <w:ind w:firstLineChars="200" w:firstLine="560"/>
        <w:rPr>
          <w:rFonts w:ascii="仿宋_GB2312" w:eastAsia="仿宋_GB2312"/>
          <w:sz w:val="28"/>
          <w:szCs w:val="28"/>
        </w:rPr>
      </w:pPr>
    </w:p>
    <w:p w:rsidR="00B65DB2" w:rsidRDefault="00B65DB2" w:rsidP="00EC6019">
      <w:pPr>
        <w:spacing w:line="600" w:lineRule="exact"/>
        <w:ind w:firstLineChars="200" w:firstLine="560"/>
        <w:rPr>
          <w:rFonts w:ascii="仿宋_GB2312" w:eastAsia="仿宋_GB2312"/>
          <w:sz w:val="28"/>
          <w:szCs w:val="28"/>
        </w:rPr>
      </w:pPr>
    </w:p>
    <w:p w:rsidR="00406AA4" w:rsidRDefault="00406AA4" w:rsidP="00EC6019">
      <w:pPr>
        <w:spacing w:line="600" w:lineRule="exact"/>
        <w:ind w:firstLineChars="200" w:firstLine="560"/>
        <w:rPr>
          <w:rFonts w:ascii="仿宋_GB2312" w:eastAsia="仿宋_GB2312"/>
          <w:sz w:val="28"/>
          <w:szCs w:val="28"/>
        </w:rPr>
      </w:pPr>
    </w:p>
    <w:p w:rsidR="00406AA4" w:rsidRDefault="00406AA4" w:rsidP="00EC6019">
      <w:pPr>
        <w:spacing w:line="600" w:lineRule="exact"/>
        <w:ind w:firstLineChars="200" w:firstLine="560"/>
        <w:rPr>
          <w:rFonts w:ascii="仿宋_GB2312" w:eastAsia="仿宋_GB2312"/>
          <w:sz w:val="28"/>
          <w:szCs w:val="28"/>
        </w:rPr>
      </w:pPr>
    </w:p>
    <w:p w:rsidR="00406AA4" w:rsidRDefault="00406AA4" w:rsidP="00EC6019">
      <w:pPr>
        <w:spacing w:line="600" w:lineRule="exact"/>
        <w:ind w:firstLineChars="200" w:firstLine="560"/>
        <w:rPr>
          <w:rFonts w:ascii="仿宋_GB2312" w:eastAsia="仿宋_GB2312"/>
          <w:sz w:val="28"/>
          <w:szCs w:val="28"/>
        </w:rPr>
      </w:pPr>
    </w:p>
    <w:p w:rsidR="00406AA4" w:rsidRDefault="00406AA4" w:rsidP="00EC6019">
      <w:pPr>
        <w:spacing w:line="600" w:lineRule="exact"/>
        <w:ind w:firstLineChars="200" w:firstLine="560"/>
        <w:rPr>
          <w:rFonts w:ascii="仿宋_GB2312" w:eastAsia="仿宋_GB2312" w:hint="eastAsia"/>
          <w:sz w:val="28"/>
          <w:szCs w:val="28"/>
        </w:rPr>
      </w:pPr>
    </w:p>
    <w:p w:rsidR="00021DF2" w:rsidRDefault="00021DF2" w:rsidP="00EC6019">
      <w:pPr>
        <w:spacing w:line="600" w:lineRule="exact"/>
        <w:ind w:firstLineChars="200" w:firstLine="560"/>
        <w:rPr>
          <w:rFonts w:ascii="仿宋_GB2312" w:eastAsia="仿宋_GB2312"/>
          <w:sz w:val="28"/>
          <w:szCs w:val="28"/>
        </w:rPr>
      </w:pPr>
    </w:p>
    <w:p w:rsidR="009D189C" w:rsidRPr="00BD4F8A" w:rsidRDefault="0013137E" w:rsidP="00BD4F8A">
      <w:pPr>
        <w:spacing w:line="500" w:lineRule="exact"/>
        <w:jc w:val="center"/>
      </w:pPr>
      <w:r w:rsidRPr="0013137E">
        <w:rPr>
          <w:rFonts w:ascii="黑体" w:eastAsia="黑体"/>
          <w:spacing w:val="12"/>
          <w:sz w:val="30"/>
          <w:szCs w:val="30"/>
        </w:rPr>
        <w:pict>
          <v:line id="直线 31" o:spid="_x0000_s1070" style="position:absolute;left:0;text-align:left;z-index:5" from="0,5.3pt" to="441pt,5.3pt" strokecolor="red"/>
        </w:pict>
      </w:r>
      <w:r w:rsidR="00BD4F8A">
        <w:rPr>
          <w:rFonts w:ascii="仿宋_GB2312" w:eastAsia="仿宋_GB2312" w:hint="eastAsia"/>
          <w:sz w:val="24"/>
        </w:rPr>
        <w:t>《横沙报道》电子版上传在《横沙报道》QQ群文件夹。群号：366857618</w:t>
      </w:r>
    </w:p>
    <w:sectPr w:rsidR="009D189C" w:rsidRPr="00BD4F8A" w:rsidSect="00255F5C">
      <w:pgSz w:w="11906" w:h="16838"/>
      <w:pgMar w:top="1389" w:right="1758" w:bottom="1440" w:left="1758" w:header="851" w:footer="992"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5F04" w:rsidRDefault="00195F04">
      <w:r>
        <w:separator/>
      </w:r>
    </w:p>
  </w:endnote>
  <w:endnote w:type="continuationSeparator" w:id="0">
    <w:p w:rsidR="00195F04" w:rsidRDefault="00195F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Helvetica Neue">
    <w:altName w:val="Segoe Print"/>
    <w:charset w:val="00"/>
    <w:family w:val="roman"/>
    <w:pitch w:val="default"/>
    <w:sig w:usb0="00000000" w:usb1="00000000" w:usb2="00000000" w:usb3="00000000" w:csb0="00000000" w:csb1="00000000"/>
  </w:font>
  <w:font w:name="Arial Unicode MS">
    <w:panose1 w:val="020B0604020202020204"/>
    <w:charset w:val="86"/>
    <w:family w:val="swiss"/>
    <w:pitch w:val="variable"/>
    <w:sig w:usb0="F7FFAFFF" w:usb1="E9DFFFFF" w:usb2="0000003F" w:usb3="00000000" w:csb0="003F01F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13137E" w:rsidP="00255F5C">
    <w:pPr>
      <w:pStyle w:val="ac"/>
      <w:framePr w:wrap="around" w:vAnchor="text" w:hAnchor="margin" w:xAlign="center" w:y="1"/>
      <w:rPr>
        <w:rStyle w:val="a6"/>
      </w:rPr>
    </w:pPr>
    <w:r>
      <w:fldChar w:fldCharType="begin"/>
    </w:r>
    <w:r w:rsidR="00644AE8">
      <w:rPr>
        <w:rStyle w:val="a6"/>
      </w:rPr>
      <w:instrText xml:space="preserve">PAGE  </w:instrText>
    </w:r>
    <w:r>
      <w:fldChar w:fldCharType="end"/>
    </w:r>
  </w:p>
  <w:p w:rsidR="00644AE8" w:rsidRDefault="00644AE8">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13137E" w:rsidP="00255F5C">
    <w:pPr>
      <w:pStyle w:val="ac"/>
      <w:framePr w:wrap="around" w:vAnchor="text" w:hAnchor="margin" w:xAlign="center" w:y="1"/>
      <w:rPr>
        <w:rStyle w:val="a6"/>
      </w:rPr>
    </w:pPr>
    <w:r>
      <w:rPr>
        <w:rStyle w:val="a6"/>
      </w:rPr>
      <w:fldChar w:fldCharType="begin"/>
    </w:r>
    <w:r w:rsidR="00644AE8">
      <w:rPr>
        <w:rStyle w:val="a6"/>
      </w:rPr>
      <w:instrText xml:space="preserve">PAGE  </w:instrText>
    </w:r>
    <w:r>
      <w:rPr>
        <w:rStyle w:val="a6"/>
      </w:rPr>
      <w:fldChar w:fldCharType="separate"/>
    </w:r>
    <w:r w:rsidR="00021DF2">
      <w:rPr>
        <w:rStyle w:val="a6"/>
        <w:noProof/>
      </w:rPr>
      <w:t>10</w:t>
    </w:r>
    <w:r>
      <w:rPr>
        <w:rStyle w:val="a6"/>
      </w:rPr>
      <w:fldChar w:fldCharType="end"/>
    </w:r>
  </w:p>
  <w:p w:rsidR="00644AE8" w:rsidRDefault="00644AE8">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54EA" w:rsidRDefault="00AC54EA">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5F04" w:rsidRDefault="00195F04">
      <w:r>
        <w:separator/>
      </w:r>
    </w:p>
  </w:footnote>
  <w:footnote w:type="continuationSeparator" w:id="0">
    <w:p w:rsidR="00195F04" w:rsidRDefault="00195F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54EA" w:rsidRDefault="00AC54EA">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644AE8" w:rsidP="00BC6131">
    <w:pPr>
      <w:pStyle w:val="ab"/>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644AE8" w:rsidP="003A3B68">
    <w:pPr>
      <w:pStyle w:val="ab"/>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53491"/>
    <w:multiLevelType w:val="hybridMultilevel"/>
    <w:tmpl w:val="A0B2346E"/>
    <w:lvl w:ilvl="0" w:tplc="7874627C">
      <w:start w:val="4"/>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2D06C0A"/>
    <w:multiLevelType w:val="hybridMultilevel"/>
    <w:tmpl w:val="14508068"/>
    <w:lvl w:ilvl="0" w:tplc="2700798A">
      <w:start w:val="1"/>
      <w:numFmt w:val="decimal"/>
      <w:lvlText w:val="%1、"/>
      <w:lvlJc w:val="left"/>
      <w:pPr>
        <w:ind w:left="768" w:hanging="360"/>
      </w:pPr>
      <w:rPr>
        <w:rFonts w:hint="default"/>
      </w:rPr>
    </w:lvl>
    <w:lvl w:ilvl="1" w:tplc="04090019" w:tentative="1">
      <w:start w:val="1"/>
      <w:numFmt w:val="lowerLetter"/>
      <w:lvlText w:val="%2)"/>
      <w:lvlJc w:val="left"/>
      <w:pPr>
        <w:ind w:left="1248" w:hanging="420"/>
      </w:pPr>
    </w:lvl>
    <w:lvl w:ilvl="2" w:tplc="0409001B" w:tentative="1">
      <w:start w:val="1"/>
      <w:numFmt w:val="lowerRoman"/>
      <w:lvlText w:val="%3."/>
      <w:lvlJc w:val="right"/>
      <w:pPr>
        <w:ind w:left="1668" w:hanging="420"/>
      </w:pPr>
    </w:lvl>
    <w:lvl w:ilvl="3" w:tplc="0409000F" w:tentative="1">
      <w:start w:val="1"/>
      <w:numFmt w:val="decimal"/>
      <w:lvlText w:val="%4."/>
      <w:lvlJc w:val="left"/>
      <w:pPr>
        <w:ind w:left="2088" w:hanging="420"/>
      </w:pPr>
    </w:lvl>
    <w:lvl w:ilvl="4" w:tplc="04090019" w:tentative="1">
      <w:start w:val="1"/>
      <w:numFmt w:val="lowerLetter"/>
      <w:lvlText w:val="%5)"/>
      <w:lvlJc w:val="left"/>
      <w:pPr>
        <w:ind w:left="2508" w:hanging="420"/>
      </w:pPr>
    </w:lvl>
    <w:lvl w:ilvl="5" w:tplc="0409001B" w:tentative="1">
      <w:start w:val="1"/>
      <w:numFmt w:val="lowerRoman"/>
      <w:lvlText w:val="%6."/>
      <w:lvlJc w:val="right"/>
      <w:pPr>
        <w:ind w:left="2928" w:hanging="420"/>
      </w:pPr>
    </w:lvl>
    <w:lvl w:ilvl="6" w:tplc="0409000F" w:tentative="1">
      <w:start w:val="1"/>
      <w:numFmt w:val="decimal"/>
      <w:lvlText w:val="%7."/>
      <w:lvlJc w:val="left"/>
      <w:pPr>
        <w:ind w:left="3348" w:hanging="420"/>
      </w:pPr>
    </w:lvl>
    <w:lvl w:ilvl="7" w:tplc="04090019" w:tentative="1">
      <w:start w:val="1"/>
      <w:numFmt w:val="lowerLetter"/>
      <w:lvlText w:val="%8)"/>
      <w:lvlJc w:val="left"/>
      <w:pPr>
        <w:ind w:left="3768" w:hanging="420"/>
      </w:pPr>
    </w:lvl>
    <w:lvl w:ilvl="8" w:tplc="0409001B" w:tentative="1">
      <w:start w:val="1"/>
      <w:numFmt w:val="lowerRoman"/>
      <w:lvlText w:val="%9."/>
      <w:lvlJc w:val="right"/>
      <w:pPr>
        <w:ind w:left="4188" w:hanging="420"/>
      </w:pPr>
    </w:lvl>
  </w:abstractNum>
  <w:abstractNum w:abstractNumId="2">
    <w:nsid w:val="1B3861FD"/>
    <w:multiLevelType w:val="hybridMultilevel"/>
    <w:tmpl w:val="6BD8A062"/>
    <w:lvl w:ilvl="0" w:tplc="08A4E25C">
      <w:start w:val="1"/>
      <w:numFmt w:val="decimal"/>
      <w:lvlText w:val="%1、"/>
      <w:lvlJc w:val="left"/>
      <w:pPr>
        <w:ind w:left="768" w:hanging="360"/>
      </w:pPr>
      <w:rPr>
        <w:rFonts w:hint="default"/>
      </w:rPr>
    </w:lvl>
    <w:lvl w:ilvl="1" w:tplc="04090019" w:tentative="1">
      <w:start w:val="1"/>
      <w:numFmt w:val="lowerLetter"/>
      <w:lvlText w:val="%2)"/>
      <w:lvlJc w:val="left"/>
      <w:pPr>
        <w:ind w:left="1248" w:hanging="420"/>
      </w:pPr>
    </w:lvl>
    <w:lvl w:ilvl="2" w:tplc="0409001B" w:tentative="1">
      <w:start w:val="1"/>
      <w:numFmt w:val="lowerRoman"/>
      <w:lvlText w:val="%3."/>
      <w:lvlJc w:val="right"/>
      <w:pPr>
        <w:ind w:left="1668" w:hanging="420"/>
      </w:pPr>
    </w:lvl>
    <w:lvl w:ilvl="3" w:tplc="0409000F" w:tentative="1">
      <w:start w:val="1"/>
      <w:numFmt w:val="decimal"/>
      <w:lvlText w:val="%4."/>
      <w:lvlJc w:val="left"/>
      <w:pPr>
        <w:ind w:left="2088" w:hanging="420"/>
      </w:pPr>
    </w:lvl>
    <w:lvl w:ilvl="4" w:tplc="04090019" w:tentative="1">
      <w:start w:val="1"/>
      <w:numFmt w:val="lowerLetter"/>
      <w:lvlText w:val="%5)"/>
      <w:lvlJc w:val="left"/>
      <w:pPr>
        <w:ind w:left="2508" w:hanging="420"/>
      </w:pPr>
    </w:lvl>
    <w:lvl w:ilvl="5" w:tplc="0409001B" w:tentative="1">
      <w:start w:val="1"/>
      <w:numFmt w:val="lowerRoman"/>
      <w:lvlText w:val="%6."/>
      <w:lvlJc w:val="right"/>
      <w:pPr>
        <w:ind w:left="2928" w:hanging="420"/>
      </w:pPr>
    </w:lvl>
    <w:lvl w:ilvl="6" w:tplc="0409000F" w:tentative="1">
      <w:start w:val="1"/>
      <w:numFmt w:val="decimal"/>
      <w:lvlText w:val="%7."/>
      <w:lvlJc w:val="left"/>
      <w:pPr>
        <w:ind w:left="3348" w:hanging="420"/>
      </w:pPr>
    </w:lvl>
    <w:lvl w:ilvl="7" w:tplc="04090019" w:tentative="1">
      <w:start w:val="1"/>
      <w:numFmt w:val="lowerLetter"/>
      <w:lvlText w:val="%8)"/>
      <w:lvlJc w:val="left"/>
      <w:pPr>
        <w:ind w:left="3768" w:hanging="420"/>
      </w:pPr>
    </w:lvl>
    <w:lvl w:ilvl="8" w:tplc="0409001B" w:tentative="1">
      <w:start w:val="1"/>
      <w:numFmt w:val="lowerRoman"/>
      <w:lvlText w:val="%9."/>
      <w:lvlJc w:val="right"/>
      <w:pPr>
        <w:ind w:left="4188" w:hanging="420"/>
      </w:pPr>
    </w:lvl>
  </w:abstractNum>
  <w:abstractNum w:abstractNumId="3">
    <w:nsid w:val="34403A1C"/>
    <w:multiLevelType w:val="hybridMultilevel"/>
    <w:tmpl w:val="4F5002D4"/>
    <w:lvl w:ilvl="0" w:tplc="0B0AECF6">
      <w:start w:val="1"/>
      <w:numFmt w:val="japaneseCounting"/>
      <w:lvlText w:val="%1、"/>
      <w:lvlJc w:val="left"/>
      <w:pPr>
        <w:ind w:left="432" w:hanging="432"/>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865BEC0"/>
    <w:multiLevelType w:val="singleLevel"/>
    <w:tmpl w:val="5865BEC0"/>
    <w:lvl w:ilvl="0">
      <w:start w:val="2"/>
      <w:numFmt w:val="chineseCounting"/>
      <w:suff w:val="nothing"/>
      <w:lvlText w:val="%1、"/>
      <w:lvlJc w:val="left"/>
    </w:lvl>
  </w:abstractNum>
  <w:abstractNum w:abstractNumId="5">
    <w:nsid w:val="58DB0214"/>
    <w:multiLevelType w:val="singleLevel"/>
    <w:tmpl w:val="58DB0214"/>
    <w:lvl w:ilvl="0">
      <w:start w:val="1"/>
      <w:numFmt w:val="chineseCounting"/>
      <w:suff w:val="nothing"/>
      <w:lvlText w:val="%1、"/>
      <w:lvlJc w:val="left"/>
    </w:lvl>
  </w:abstractNum>
  <w:abstractNum w:abstractNumId="6">
    <w:nsid w:val="59223B66"/>
    <w:multiLevelType w:val="singleLevel"/>
    <w:tmpl w:val="59223B66"/>
    <w:lvl w:ilvl="0">
      <w:start w:val="4"/>
      <w:numFmt w:val="chineseCounting"/>
      <w:suff w:val="nothing"/>
      <w:lvlText w:val="（%1）"/>
      <w:lvlJc w:val="left"/>
    </w:lvl>
  </w:abstractNum>
  <w:num w:numId="1">
    <w:abstractNumId w:val="5"/>
  </w:num>
  <w:num w:numId="2">
    <w:abstractNumId w:val="4"/>
  </w:num>
  <w:num w:numId="3">
    <w:abstractNumId w:val="2"/>
  </w:num>
  <w:num w:numId="4">
    <w:abstractNumId w:val="1"/>
  </w:num>
  <w:num w:numId="5">
    <w:abstractNumId w:val="6"/>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oNotTrackMoves/>
  <w:defaultTabStop w:val="420"/>
  <w:drawingGridVerticalSpacing w:val="156"/>
  <w:noPunctuationKerning/>
  <w:characterSpacingControl w:val="compressPunctuation"/>
  <w:hdrShapeDefaults>
    <o:shapedefaults v:ext="edit" spidmax="1587202"/>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03A65"/>
    <w:rsid w:val="0000010F"/>
    <w:rsid w:val="0000177C"/>
    <w:rsid w:val="0000245F"/>
    <w:rsid w:val="0000297A"/>
    <w:rsid w:val="00003471"/>
    <w:rsid w:val="00003B2C"/>
    <w:rsid w:val="00003FFC"/>
    <w:rsid w:val="00005229"/>
    <w:rsid w:val="000052F0"/>
    <w:rsid w:val="000054AA"/>
    <w:rsid w:val="00005869"/>
    <w:rsid w:val="00006A36"/>
    <w:rsid w:val="000076C0"/>
    <w:rsid w:val="000101E8"/>
    <w:rsid w:val="00011143"/>
    <w:rsid w:val="00011E9E"/>
    <w:rsid w:val="00011ECD"/>
    <w:rsid w:val="00012846"/>
    <w:rsid w:val="00012BB0"/>
    <w:rsid w:val="00013E78"/>
    <w:rsid w:val="00014480"/>
    <w:rsid w:val="00014EE0"/>
    <w:rsid w:val="00015E3A"/>
    <w:rsid w:val="00016EB0"/>
    <w:rsid w:val="00017BE7"/>
    <w:rsid w:val="00017E0E"/>
    <w:rsid w:val="0002061C"/>
    <w:rsid w:val="00020A49"/>
    <w:rsid w:val="00021B52"/>
    <w:rsid w:val="00021DF2"/>
    <w:rsid w:val="0002236F"/>
    <w:rsid w:val="000242A5"/>
    <w:rsid w:val="000244A6"/>
    <w:rsid w:val="00024969"/>
    <w:rsid w:val="00024DD2"/>
    <w:rsid w:val="00025229"/>
    <w:rsid w:val="00025796"/>
    <w:rsid w:val="00025B3E"/>
    <w:rsid w:val="00026F97"/>
    <w:rsid w:val="000273E3"/>
    <w:rsid w:val="00027534"/>
    <w:rsid w:val="00027B28"/>
    <w:rsid w:val="00027BFF"/>
    <w:rsid w:val="00030C5A"/>
    <w:rsid w:val="0003152C"/>
    <w:rsid w:val="00031608"/>
    <w:rsid w:val="00031C5D"/>
    <w:rsid w:val="00032A30"/>
    <w:rsid w:val="000335BB"/>
    <w:rsid w:val="0003433B"/>
    <w:rsid w:val="00034DE0"/>
    <w:rsid w:val="0003532A"/>
    <w:rsid w:val="000356DB"/>
    <w:rsid w:val="00035B5E"/>
    <w:rsid w:val="00036697"/>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32B"/>
    <w:rsid w:val="00087AED"/>
    <w:rsid w:val="00087E4E"/>
    <w:rsid w:val="0009111A"/>
    <w:rsid w:val="000913A3"/>
    <w:rsid w:val="000919A6"/>
    <w:rsid w:val="00091C53"/>
    <w:rsid w:val="00091E8C"/>
    <w:rsid w:val="000929BE"/>
    <w:rsid w:val="00092AA7"/>
    <w:rsid w:val="00092EA0"/>
    <w:rsid w:val="00094A19"/>
    <w:rsid w:val="00095235"/>
    <w:rsid w:val="00095674"/>
    <w:rsid w:val="000974AA"/>
    <w:rsid w:val="000A081E"/>
    <w:rsid w:val="000A10F9"/>
    <w:rsid w:val="000A1BD8"/>
    <w:rsid w:val="000A26DD"/>
    <w:rsid w:val="000A2746"/>
    <w:rsid w:val="000A2C8D"/>
    <w:rsid w:val="000A46E5"/>
    <w:rsid w:val="000A480E"/>
    <w:rsid w:val="000A4B4D"/>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78F"/>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2F32"/>
    <w:rsid w:val="000E37B3"/>
    <w:rsid w:val="000E4015"/>
    <w:rsid w:val="000E4115"/>
    <w:rsid w:val="000E49C1"/>
    <w:rsid w:val="000E51A1"/>
    <w:rsid w:val="000E6699"/>
    <w:rsid w:val="000E6826"/>
    <w:rsid w:val="000E68DB"/>
    <w:rsid w:val="000E6B22"/>
    <w:rsid w:val="000E7A88"/>
    <w:rsid w:val="000E7CE3"/>
    <w:rsid w:val="000E7FE4"/>
    <w:rsid w:val="000F0028"/>
    <w:rsid w:val="000F03B0"/>
    <w:rsid w:val="000F1070"/>
    <w:rsid w:val="000F159B"/>
    <w:rsid w:val="000F1768"/>
    <w:rsid w:val="000F19CA"/>
    <w:rsid w:val="000F2011"/>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F64"/>
    <w:rsid w:val="001158B4"/>
    <w:rsid w:val="0011658A"/>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137E"/>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4489"/>
    <w:rsid w:val="0015477A"/>
    <w:rsid w:val="00154E66"/>
    <w:rsid w:val="00155075"/>
    <w:rsid w:val="0015561F"/>
    <w:rsid w:val="00155CBA"/>
    <w:rsid w:val="00155EAC"/>
    <w:rsid w:val="00156222"/>
    <w:rsid w:val="001579D1"/>
    <w:rsid w:val="00160A9F"/>
    <w:rsid w:val="001612E8"/>
    <w:rsid w:val="00162811"/>
    <w:rsid w:val="00162FC4"/>
    <w:rsid w:val="0016380A"/>
    <w:rsid w:val="00163AE2"/>
    <w:rsid w:val="00164CD9"/>
    <w:rsid w:val="00164FE7"/>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CAB"/>
    <w:rsid w:val="00190C80"/>
    <w:rsid w:val="00191035"/>
    <w:rsid w:val="00191121"/>
    <w:rsid w:val="00192126"/>
    <w:rsid w:val="00192257"/>
    <w:rsid w:val="001923C8"/>
    <w:rsid w:val="001943D5"/>
    <w:rsid w:val="00194AC8"/>
    <w:rsid w:val="00195180"/>
    <w:rsid w:val="0019572F"/>
    <w:rsid w:val="00195F04"/>
    <w:rsid w:val="001966AA"/>
    <w:rsid w:val="0019728C"/>
    <w:rsid w:val="001A0687"/>
    <w:rsid w:val="001A1072"/>
    <w:rsid w:val="001A1477"/>
    <w:rsid w:val="001A19BE"/>
    <w:rsid w:val="001A305A"/>
    <w:rsid w:val="001A3564"/>
    <w:rsid w:val="001A3EC8"/>
    <w:rsid w:val="001A4912"/>
    <w:rsid w:val="001A4B56"/>
    <w:rsid w:val="001A5B9F"/>
    <w:rsid w:val="001A5F42"/>
    <w:rsid w:val="001A61CA"/>
    <w:rsid w:val="001A664A"/>
    <w:rsid w:val="001A6AFA"/>
    <w:rsid w:val="001A6C11"/>
    <w:rsid w:val="001A7150"/>
    <w:rsid w:val="001A7E41"/>
    <w:rsid w:val="001B076F"/>
    <w:rsid w:val="001B0E5A"/>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BB7"/>
    <w:rsid w:val="001F0E92"/>
    <w:rsid w:val="001F175F"/>
    <w:rsid w:val="001F2149"/>
    <w:rsid w:val="001F287C"/>
    <w:rsid w:val="001F3CE9"/>
    <w:rsid w:val="001F480B"/>
    <w:rsid w:val="001F5182"/>
    <w:rsid w:val="001F5DE7"/>
    <w:rsid w:val="001F6598"/>
    <w:rsid w:val="001F6DC2"/>
    <w:rsid w:val="001F6E43"/>
    <w:rsid w:val="001F725E"/>
    <w:rsid w:val="001F794B"/>
    <w:rsid w:val="00200C75"/>
    <w:rsid w:val="0020213E"/>
    <w:rsid w:val="00204EED"/>
    <w:rsid w:val="00205047"/>
    <w:rsid w:val="00205DF9"/>
    <w:rsid w:val="00206526"/>
    <w:rsid w:val="00206BA2"/>
    <w:rsid w:val="00207B10"/>
    <w:rsid w:val="00207D8C"/>
    <w:rsid w:val="00210464"/>
    <w:rsid w:val="0021108C"/>
    <w:rsid w:val="00211270"/>
    <w:rsid w:val="00211400"/>
    <w:rsid w:val="002115C4"/>
    <w:rsid w:val="0021237A"/>
    <w:rsid w:val="0021243A"/>
    <w:rsid w:val="00213494"/>
    <w:rsid w:val="00214D48"/>
    <w:rsid w:val="00215823"/>
    <w:rsid w:val="00216908"/>
    <w:rsid w:val="002174E8"/>
    <w:rsid w:val="002176AF"/>
    <w:rsid w:val="00217943"/>
    <w:rsid w:val="00217A52"/>
    <w:rsid w:val="00217B7A"/>
    <w:rsid w:val="00221636"/>
    <w:rsid w:val="0022210A"/>
    <w:rsid w:val="00222C9C"/>
    <w:rsid w:val="00223166"/>
    <w:rsid w:val="00224418"/>
    <w:rsid w:val="00225179"/>
    <w:rsid w:val="002259A4"/>
    <w:rsid w:val="002276CB"/>
    <w:rsid w:val="00227C93"/>
    <w:rsid w:val="002302BF"/>
    <w:rsid w:val="00230DEB"/>
    <w:rsid w:val="0023136E"/>
    <w:rsid w:val="0023193C"/>
    <w:rsid w:val="00232090"/>
    <w:rsid w:val="00233234"/>
    <w:rsid w:val="0023328B"/>
    <w:rsid w:val="00233ECB"/>
    <w:rsid w:val="002346BB"/>
    <w:rsid w:val="00235298"/>
    <w:rsid w:val="00235F97"/>
    <w:rsid w:val="00236A21"/>
    <w:rsid w:val="00237412"/>
    <w:rsid w:val="0023768C"/>
    <w:rsid w:val="00237F1C"/>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354E"/>
    <w:rsid w:val="00254F3E"/>
    <w:rsid w:val="00255012"/>
    <w:rsid w:val="0025588E"/>
    <w:rsid w:val="00255F5C"/>
    <w:rsid w:val="00256864"/>
    <w:rsid w:val="00257606"/>
    <w:rsid w:val="00257E37"/>
    <w:rsid w:val="002602DF"/>
    <w:rsid w:val="00260C84"/>
    <w:rsid w:val="00260E77"/>
    <w:rsid w:val="00261A0E"/>
    <w:rsid w:val="002637EE"/>
    <w:rsid w:val="00263A94"/>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6A55"/>
    <w:rsid w:val="002B6CDC"/>
    <w:rsid w:val="002B744A"/>
    <w:rsid w:val="002B79A6"/>
    <w:rsid w:val="002B7DFE"/>
    <w:rsid w:val="002C0799"/>
    <w:rsid w:val="002C0AB0"/>
    <w:rsid w:val="002C1117"/>
    <w:rsid w:val="002C1A15"/>
    <w:rsid w:val="002C24EA"/>
    <w:rsid w:val="002C2764"/>
    <w:rsid w:val="002C323C"/>
    <w:rsid w:val="002C3394"/>
    <w:rsid w:val="002C4038"/>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E7B25"/>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A6E"/>
    <w:rsid w:val="00312B32"/>
    <w:rsid w:val="00312CB2"/>
    <w:rsid w:val="0031324A"/>
    <w:rsid w:val="00313FFA"/>
    <w:rsid w:val="00314537"/>
    <w:rsid w:val="00314923"/>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3043C"/>
    <w:rsid w:val="003306F0"/>
    <w:rsid w:val="00330790"/>
    <w:rsid w:val="00330E21"/>
    <w:rsid w:val="003310BD"/>
    <w:rsid w:val="00331F16"/>
    <w:rsid w:val="003326B6"/>
    <w:rsid w:val="003331B8"/>
    <w:rsid w:val="0033346C"/>
    <w:rsid w:val="003337BA"/>
    <w:rsid w:val="00333C5E"/>
    <w:rsid w:val="0033445A"/>
    <w:rsid w:val="003349F8"/>
    <w:rsid w:val="00334E07"/>
    <w:rsid w:val="00335CEC"/>
    <w:rsid w:val="00336895"/>
    <w:rsid w:val="00340A14"/>
    <w:rsid w:val="003421A2"/>
    <w:rsid w:val="00342302"/>
    <w:rsid w:val="00343927"/>
    <w:rsid w:val="00343AB4"/>
    <w:rsid w:val="003449E4"/>
    <w:rsid w:val="00344AB2"/>
    <w:rsid w:val="00344D17"/>
    <w:rsid w:val="0034736B"/>
    <w:rsid w:val="003475EC"/>
    <w:rsid w:val="0035009B"/>
    <w:rsid w:val="00350580"/>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02"/>
    <w:rsid w:val="00380EC8"/>
    <w:rsid w:val="00380F13"/>
    <w:rsid w:val="0038134B"/>
    <w:rsid w:val="003816D0"/>
    <w:rsid w:val="00382653"/>
    <w:rsid w:val="0038520C"/>
    <w:rsid w:val="00385F25"/>
    <w:rsid w:val="00386D08"/>
    <w:rsid w:val="00387DA5"/>
    <w:rsid w:val="00387F64"/>
    <w:rsid w:val="00390098"/>
    <w:rsid w:val="0039210D"/>
    <w:rsid w:val="00392FA5"/>
    <w:rsid w:val="003931B9"/>
    <w:rsid w:val="00393C78"/>
    <w:rsid w:val="00394119"/>
    <w:rsid w:val="003941FD"/>
    <w:rsid w:val="0039431F"/>
    <w:rsid w:val="0039458E"/>
    <w:rsid w:val="003946FF"/>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862"/>
    <w:rsid w:val="003C1E6F"/>
    <w:rsid w:val="003C2070"/>
    <w:rsid w:val="003C2299"/>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71F"/>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946"/>
    <w:rsid w:val="003E3192"/>
    <w:rsid w:val="003E4801"/>
    <w:rsid w:val="003E758D"/>
    <w:rsid w:val="003F0141"/>
    <w:rsid w:val="003F05E1"/>
    <w:rsid w:val="003F19A6"/>
    <w:rsid w:val="003F413E"/>
    <w:rsid w:val="003F458D"/>
    <w:rsid w:val="003F4768"/>
    <w:rsid w:val="003F4BD7"/>
    <w:rsid w:val="003F5CFD"/>
    <w:rsid w:val="003F5F1C"/>
    <w:rsid w:val="003F6ABE"/>
    <w:rsid w:val="003F7722"/>
    <w:rsid w:val="003F7A49"/>
    <w:rsid w:val="003F7E72"/>
    <w:rsid w:val="00400716"/>
    <w:rsid w:val="00400EB9"/>
    <w:rsid w:val="004023A3"/>
    <w:rsid w:val="00402F55"/>
    <w:rsid w:val="00403175"/>
    <w:rsid w:val="00403A65"/>
    <w:rsid w:val="00404143"/>
    <w:rsid w:val="00404245"/>
    <w:rsid w:val="004042AC"/>
    <w:rsid w:val="00404F04"/>
    <w:rsid w:val="00406AA4"/>
    <w:rsid w:val="0040760A"/>
    <w:rsid w:val="00407A9D"/>
    <w:rsid w:val="00414DF7"/>
    <w:rsid w:val="00415BB9"/>
    <w:rsid w:val="00416388"/>
    <w:rsid w:val="0041664B"/>
    <w:rsid w:val="0041683B"/>
    <w:rsid w:val="00420067"/>
    <w:rsid w:val="004205C4"/>
    <w:rsid w:val="00420CFC"/>
    <w:rsid w:val="00420E14"/>
    <w:rsid w:val="00421D0E"/>
    <w:rsid w:val="00422E55"/>
    <w:rsid w:val="0042303D"/>
    <w:rsid w:val="004233DA"/>
    <w:rsid w:val="004248E8"/>
    <w:rsid w:val="004257C7"/>
    <w:rsid w:val="00425CC5"/>
    <w:rsid w:val="00425ED0"/>
    <w:rsid w:val="004262B2"/>
    <w:rsid w:val="00426564"/>
    <w:rsid w:val="00426747"/>
    <w:rsid w:val="004271F2"/>
    <w:rsid w:val="004276AF"/>
    <w:rsid w:val="00427DC7"/>
    <w:rsid w:val="00430B40"/>
    <w:rsid w:val="004318DF"/>
    <w:rsid w:val="00431B0F"/>
    <w:rsid w:val="00431BED"/>
    <w:rsid w:val="00432FE4"/>
    <w:rsid w:val="004348B5"/>
    <w:rsid w:val="00436091"/>
    <w:rsid w:val="004362DA"/>
    <w:rsid w:val="0043737E"/>
    <w:rsid w:val="00437D97"/>
    <w:rsid w:val="00440A3F"/>
    <w:rsid w:val="00441C82"/>
    <w:rsid w:val="00441EAC"/>
    <w:rsid w:val="00442547"/>
    <w:rsid w:val="0044282E"/>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2BA"/>
    <w:rsid w:val="00455C90"/>
    <w:rsid w:val="00455F9E"/>
    <w:rsid w:val="00456167"/>
    <w:rsid w:val="00457FDA"/>
    <w:rsid w:val="00462326"/>
    <w:rsid w:val="0046325C"/>
    <w:rsid w:val="00465B24"/>
    <w:rsid w:val="004672F4"/>
    <w:rsid w:val="00467734"/>
    <w:rsid w:val="00470B78"/>
    <w:rsid w:val="00470F87"/>
    <w:rsid w:val="00471367"/>
    <w:rsid w:val="0047168F"/>
    <w:rsid w:val="00472BC4"/>
    <w:rsid w:val="004735CB"/>
    <w:rsid w:val="00473C0D"/>
    <w:rsid w:val="00473D24"/>
    <w:rsid w:val="004740E4"/>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5223"/>
    <w:rsid w:val="004B5B69"/>
    <w:rsid w:val="004B5DD3"/>
    <w:rsid w:val="004B602D"/>
    <w:rsid w:val="004B60E1"/>
    <w:rsid w:val="004B645F"/>
    <w:rsid w:val="004B6548"/>
    <w:rsid w:val="004B7914"/>
    <w:rsid w:val="004C1080"/>
    <w:rsid w:val="004C19C6"/>
    <w:rsid w:val="004C1BE1"/>
    <w:rsid w:val="004C1EAE"/>
    <w:rsid w:val="004C2B93"/>
    <w:rsid w:val="004C38B6"/>
    <w:rsid w:val="004C3D7F"/>
    <w:rsid w:val="004C49BE"/>
    <w:rsid w:val="004C55E0"/>
    <w:rsid w:val="004C5D34"/>
    <w:rsid w:val="004C5E9B"/>
    <w:rsid w:val="004C689C"/>
    <w:rsid w:val="004D025A"/>
    <w:rsid w:val="004D1B28"/>
    <w:rsid w:val="004D27EC"/>
    <w:rsid w:val="004D280B"/>
    <w:rsid w:val="004D37FE"/>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6A57"/>
    <w:rsid w:val="004F7C31"/>
    <w:rsid w:val="005001A0"/>
    <w:rsid w:val="00500AB6"/>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99F"/>
    <w:rsid w:val="00512A68"/>
    <w:rsid w:val="005141EC"/>
    <w:rsid w:val="00514ED1"/>
    <w:rsid w:val="00515FDA"/>
    <w:rsid w:val="00516114"/>
    <w:rsid w:val="00516428"/>
    <w:rsid w:val="00517906"/>
    <w:rsid w:val="0052054C"/>
    <w:rsid w:val="00521F36"/>
    <w:rsid w:val="00523E48"/>
    <w:rsid w:val="00524FA3"/>
    <w:rsid w:val="00530329"/>
    <w:rsid w:val="00530945"/>
    <w:rsid w:val="00531241"/>
    <w:rsid w:val="00531ECC"/>
    <w:rsid w:val="00532221"/>
    <w:rsid w:val="0053355C"/>
    <w:rsid w:val="00533993"/>
    <w:rsid w:val="005339C6"/>
    <w:rsid w:val="0053480F"/>
    <w:rsid w:val="00535431"/>
    <w:rsid w:val="00535F68"/>
    <w:rsid w:val="005401C7"/>
    <w:rsid w:val="00540357"/>
    <w:rsid w:val="00540AE6"/>
    <w:rsid w:val="005417E6"/>
    <w:rsid w:val="005425F1"/>
    <w:rsid w:val="005426EA"/>
    <w:rsid w:val="00543BE8"/>
    <w:rsid w:val="00543DA8"/>
    <w:rsid w:val="0054421D"/>
    <w:rsid w:val="00544E69"/>
    <w:rsid w:val="005450F8"/>
    <w:rsid w:val="00545A37"/>
    <w:rsid w:val="00546427"/>
    <w:rsid w:val="005464E6"/>
    <w:rsid w:val="005472D4"/>
    <w:rsid w:val="0054744A"/>
    <w:rsid w:val="00547A01"/>
    <w:rsid w:val="00550919"/>
    <w:rsid w:val="00551438"/>
    <w:rsid w:val="00551E69"/>
    <w:rsid w:val="005544D9"/>
    <w:rsid w:val="00554D1B"/>
    <w:rsid w:val="00554FA7"/>
    <w:rsid w:val="00555538"/>
    <w:rsid w:val="005562AD"/>
    <w:rsid w:val="00556995"/>
    <w:rsid w:val="00556F2A"/>
    <w:rsid w:val="00557B32"/>
    <w:rsid w:val="00560101"/>
    <w:rsid w:val="005604AB"/>
    <w:rsid w:val="00561FFD"/>
    <w:rsid w:val="005624C5"/>
    <w:rsid w:val="00562C27"/>
    <w:rsid w:val="00563DD6"/>
    <w:rsid w:val="00564E6A"/>
    <w:rsid w:val="005650A1"/>
    <w:rsid w:val="005663E8"/>
    <w:rsid w:val="005668BB"/>
    <w:rsid w:val="00566D39"/>
    <w:rsid w:val="005674D3"/>
    <w:rsid w:val="00567C2F"/>
    <w:rsid w:val="00570723"/>
    <w:rsid w:val="0057073D"/>
    <w:rsid w:val="00570FE3"/>
    <w:rsid w:val="00573A9D"/>
    <w:rsid w:val="00573F95"/>
    <w:rsid w:val="005740FF"/>
    <w:rsid w:val="00575433"/>
    <w:rsid w:val="005755A4"/>
    <w:rsid w:val="00575720"/>
    <w:rsid w:val="00575D44"/>
    <w:rsid w:val="00576B42"/>
    <w:rsid w:val="00576F59"/>
    <w:rsid w:val="00577C25"/>
    <w:rsid w:val="00577DE5"/>
    <w:rsid w:val="0058040E"/>
    <w:rsid w:val="005806E4"/>
    <w:rsid w:val="00581930"/>
    <w:rsid w:val="00582F1C"/>
    <w:rsid w:val="00582FA0"/>
    <w:rsid w:val="0058445E"/>
    <w:rsid w:val="00585553"/>
    <w:rsid w:val="00585B41"/>
    <w:rsid w:val="005861C5"/>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582"/>
    <w:rsid w:val="0062167E"/>
    <w:rsid w:val="0062171E"/>
    <w:rsid w:val="00621D0F"/>
    <w:rsid w:val="00622669"/>
    <w:rsid w:val="00623EDD"/>
    <w:rsid w:val="0062456C"/>
    <w:rsid w:val="00624CEF"/>
    <w:rsid w:val="0062594C"/>
    <w:rsid w:val="00625F24"/>
    <w:rsid w:val="006265DD"/>
    <w:rsid w:val="00626FC4"/>
    <w:rsid w:val="006275F5"/>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B63"/>
    <w:rsid w:val="00666F7C"/>
    <w:rsid w:val="0066785F"/>
    <w:rsid w:val="00667D73"/>
    <w:rsid w:val="006715EE"/>
    <w:rsid w:val="0067300A"/>
    <w:rsid w:val="00673578"/>
    <w:rsid w:val="00673EFB"/>
    <w:rsid w:val="0067468F"/>
    <w:rsid w:val="00674AEC"/>
    <w:rsid w:val="00675139"/>
    <w:rsid w:val="006753FA"/>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75AF"/>
    <w:rsid w:val="0069780F"/>
    <w:rsid w:val="00697905"/>
    <w:rsid w:val="006A01F0"/>
    <w:rsid w:val="006A02C9"/>
    <w:rsid w:val="006A04B7"/>
    <w:rsid w:val="006A150E"/>
    <w:rsid w:val="006A17F1"/>
    <w:rsid w:val="006A1E30"/>
    <w:rsid w:val="006A295A"/>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012C"/>
    <w:rsid w:val="006C15AF"/>
    <w:rsid w:val="006C2116"/>
    <w:rsid w:val="006C2A37"/>
    <w:rsid w:val="006C2B0C"/>
    <w:rsid w:val="006C3787"/>
    <w:rsid w:val="006C3D41"/>
    <w:rsid w:val="006C3E52"/>
    <w:rsid w:val="006C46FE"/>
    <w:rsid w:val="006C4B60"/>
    <w:rsid w:val="006C55F2"/>
    <w:rsid w:val="006C5665"/>
    <w:rsid w:val="006C56AE"/>
    <w:rsid w:val="006C6ADF"/>
    <w:rsid w:val="006C75FF"/>
    <w:rsid w:val="006D01E2"/>
    <w:rsid w:val="006D063B"/>
    <w:rsid w:val="006D137F"/>
    <w:rsid w:val="006D1653"/>
    <w:rsid w:val="006D2431"/>
    <w:rsid w:val="006D2F64"/>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13FE"/>
    <w:rsid w:val="0071254E"/>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49EC"/>
    <w:rsid w:val="0073588B"/>
    <w:rsid w:val="00735A01"/>
    <w:rsid w:val="00735D90"/>
    <w:rsid w:val="00735FB9"/>
    <w:rsid w:val="00736F54"/>
    <w:rsid w:val="00737C9E"/>
    <w:rsid w:val="007400D7"/>
    <w:rsid w:val="007418FA"/>
    <w:rsid w:val="00741BE8"/>
    <w:rsid w:val="00741D9C"/>
    <w:rsid w:val="007427C1"/>
    <w:rsid w:val="00742BE5"/>
    <w:rsid w:val="00743828"/>
    <w:rsid w:val="00743D48"/>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47"/>
    <w:rsid w:val="007623DE"/>
    <w:rsid w:val="007625F6"/>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299"/>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61DD"/>
    <w:rsid w:val="007A6F20"/>
    <w:rsid w:val="007A7266"/>
    <w:rsid w:val="007B0E52"/>
    <w:rsid w:val="007B1726"/>
    <w:rsid w:val="007B29B4"/>
    <w:rsid w:val="007B2E60"/>
    <w:rsid w:val="007B494B"/>
    <w:rsid w:val="007B6BF4"/>
    <w:rsid w:val="007B7C51"/>
    <w:rsid w:val="007C0868"/>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8E3"/>
    <w:rsid w:val="007D3ED1"/>
    <w:rsid w:val="007D4054"/>
    <w:rsid w:val="007D4959"/>
    <w:rsid w:val="007D5D92"/>
    <w:rsid w:val="007D62E4"/>
    <w:rsid w:val="007D743D"/>
    <w:rsid w:val="007D7ABE"/>
    <w:rsid w:val="007E0CF8"/>
    <w:rsid w:val="007E1958"/>
    <w:rsid w:val="007E19F2"/>
    <w:rsid w:val="007E31D7"/>
    <w:rsid w:val="007E362A"/>
    <w:rsid w:val="007E3910"/>
    <w:rsid w:val="007E3A2B"/>
    <w:rsid w:val="007E4FD2"/>
    <w:rsid w:val="007E6734"/>
    <w:rsid w:val="007E6EBB"/>
    <w:rsid w:val="007E7047"/>
    <w:rsid w:val="007E7C6E"/>
    <w:rsid w:val="007F056E"/>
    <w:rsid w:val="007F0C59"/>
    <w:rsid w:val="007F1BAC"/>
    <w:rsid w:val="007F2B7A"/>
    <w:rsid w:val="007F3F2D"/>
    <w:rsid w:val="007F3F6E"/>
    <w:rsid w:val="007F417D"/>
    <w:rsid w:val="007F4190"/>
    <w:rsid w:val="007F4304"/>
    <w:rsid w:val="007F43D1"/>
    <w:rsid w:val="007F480A"/>
    <w:rsid w:val="007F4CD4"/>
    <w:rsid w:val="007F6180"/>
    <w:rsid w:val="007F78AB"/>
    <w:rsid w:val="007F7BAC"/>
    <w:rsid w:val="00800317"/>
    <w:rsid w:val="00800424"/>
    <w:rsid w:val="00801AE2"/>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C05"/>
    <w:rsid w:val="00830DBE"/>
    <w:rsid w:val="00830F9F"/>
    <w:rsid w:val="00831C98"/>
    <w:rsid w:val="008331B7"/>
    <w:rsid w:val="008333DC"/>
    <w:rsid w:val="008337B1"/>
    <w:rsid w:val="00833D05"/>
    <w:rsid w:val="008341ED"/>
    <w:rsid w:val="00834D79"/>
    <w:rsid w:val="00836C83"/>
    <w:rsid w:val="008372D6"/>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678E5"/>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2357"/>
    <w:rsid w:val="00882C5F"/>
    <w:rsid w:val="008831C4"/>
    <w:rsid w:val="008832B0"/>
    <w:rsid w:val="008837D9"/>
    <w:rsid w:val="00884BFA"/>
    <w:rsid w:val="00884C19"/>
    <w:rsid w:val="00884D7E"/>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6257"/>
    <w:rsid w:val="00896569"/>
    <w:rsid w:val="008966C4"/>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1DAB"/>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252"/>
    <w:rsid w:val="008F16A9"/>
    <w:rsid w:val="008F29EA"/>
    <w:rsid w:val="008F2AB6"/>
    <w:rsid w:val="008F2E4E"/>
    <w:rsid w:val="008F3618"/>
    <w:rsid w:val="008F492C"/>
    <w:rsid w:val="008F5ABE"/>
    <w:rsid w:val="008F5D68"/>
    <w:rsid w:val="008F6452"/>
    <w:rsid w:val="008F6787"/>
    <w:rsid w:val="008F692C"/>
    <w:rsid w:val="008F6C9D"/>
    <w:rsid w:val="008F7377"/>
    <w:rsid w:val="008F73C5"/>
    <w:rsid w:val="008F75F9"/>
    <w:rsid w:val="008F7B94"/>
    <w:rsid w:val="009004F0"/>
    <w:rsid w:val="0090056D"/>
    <w:rsid w:val="00900B33"/>
    <w:rsid w:val="009016EC"/>
    <w:rsid w:val="009027F0"/>
    <w:rsid w:val="00902D67"/>
    <w:rsid w:val="00902F69"/>
    <w:rsid w:val="00903064"/>
    <w:rsid w:val="00903EA3"/>
    <w:rsid w:val="00904519"/>
    <w:rsid w:val="009048E9"/>
    <w:rsid w:val="009049A8"/>
    <w:rsid w:val="009049F3"/>
    <w:rsid w:val="00904FC0"/>
    <w:rsid w:val="0090575F"/>
    <w:rsid w:val="00905765"/>
    <w:rsid w:val="009063CB"/>
    <w:rsid w:val="0090667B"/>
    <w:rsid w:val="00906C09"/>
    <w:rsid w:val="00906CD0"/>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2BEE"/>
    <w:rsid w:val="00922D61"/>
    <w:rsid w:val="00924CED"/>
    <w:rsid w:val="00924D23"/>
    <w:rsid w:val="00924F92"/>
    <w:rsid w:val="009265D8"/>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CB6"/>
    <w:rsid w:val="00937F70"/>
    <w:rsid w:val="0094032A"/>
    <w:rsid w:val="00940347"/>
    <w:rsid w:val="00942F2F"/>
    <w:rsid w:val="00943112"/>
    <w:rsid w:val="00943421"/>
    <w:rsid w:val="00943F71"/>
    <w:rsid w:val="009445D2"/>
    <w:rsid w:val="009465DF"/>
    <w:rsid w:val="0094721F"/>
    <w:rsid w:val="00947C5B"/>
    <w:rsid w:val="009507DE"/>
    <w:rsid w:val="00951592"/>
    <w:rsid w:val="00951D66"/>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C9A"/>
    <w:rsid w:val="0097546E"/>
    <w:rsid w:val="00975547"/>
    <w:rsid w:val="0097584A"/>
    <w:rsid w:val="0097597F"/>
    <w:rsid w:val="009759A0"/>
    <w:rsid w:val="009766B9"/>
    <w:rsid w:val="00977A1E"/>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5F89"/>
    <w:rsid w:val="009A6F29"/>
    <w:rsid w:val="009B01BF"/>
    <w:rsid w:val="009B0715"/>
    <w:rsid w:val="009B2AAF"/>
    <w:rsid w:val="009B3663"/>
    <w:rsid w:val="009B368D"/>
    <w:rsid w:val="009B40D1"/>
    <w:rsid w:val="009B48F9"/>
    <w:rsid w:val="009B4A98"/>
    <w:rsid w:val="009B5757"/>
    <w:rsid w:val="009B5891"/>
    <w:rsid w:val="009B6118"/>
    <w:rsid w:val="009B611A"/>
    <w:rsid w:val="009C018D"/>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275A"/>
    <w:rsid w:val="009D412D"/>
    <w:rsid w:val="009D4452"/>
    <w:rsid w:val="009D59BC"/>
    <w:rsid w:val="009D628C"/>
    <w:rsid w:val="009D62AE"/>
    <w:rsid w:val="009D6334"/>
    <w:rsid w:val="009D66C7"/>
    <w:rsid w:val="009D6E84"/>
    <w:rsid w:val="009D7307"/>
    <w:rsid w:val="009D7421"/>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D69"/>
    <w:rsid w:val="009F51CE"/>
    <w:rsid w:val="009F5E78"/>
    <w:rsid w:val="009F6446"/>
    <w:rsid w:val="009F64FF"/>
    <w:rsid w:val="00A000B8"/>
    <w:rsid w:val="00A0058E"/>
    <w:rsid w:val="00A01DAE"/>
    <w:rsid w:val="00A0203F"/>
    <w:rsid w:val="00A02A8C"/>
    <w:rsid w:val="00A03064"/>
    <w:rsid w:val="00A030AB"/>
    <w:rsid w:val="00A05DE1"/>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3D93"/>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3188"/>
    <w:rsid w:val="00A84180"/>
    <w:rsid w:val="00A842AD"/>
    <w:rsid w:val="00A84905"/>
    <w:rsid w:val="00A84F95"/>
    <w:rsid w:val="00A85C3D"/>
    <w:rsid w:val="00A85C55"/>
    <w:rsid w:val="00A8776B"/>
    <w:rsid w:val="00A87D6E"/>
    <w:rsid w:val="00A90237"/>
    <w:rsid w:val="00A90278"/>
    <w:rsid w:val="00A90626"/>
    <w:rsid w:val="00A90F1E"/>
    <w:rsid w:val="00A913F0"/>
    <w:rsid w:val="00A93430"/>
    <w:rsid w:val="00A93533"/>
    <w:rsid w:val="00A9423F"/>
    <w:rsid w:val="00A94263"/>
    <w:rsid w:val="00A954DF"/>
    <w:rsid w:val="00A961C3"/>
    <w:rsid w:val="00A96512"/>
    <w:rsid w:val="00A96951"/>
    <w:rsid w:val="00A9703A"/>
    <w:rsid w:val="00A97081"/>
    <w:rsid w:val="00A97E2C"/>
    <w:rsid w:val="00AA02D2"/>
    <w:rsid w:val="00AA0FBC"/>
    <w:rsid w:val="00AA1179"/>
    <w:rsid w:val="00AA16A2"/>
    <w:rsid w:val="00AA1BA7"/>
    <w:rsid w:val="00AA2FA4"/>
    <w:rsid w:val="00AA46E1"/>
    <w:rsid w:val="00AA523F"/>
    <w:rsid w:val="00AA57D4"/>
    <w:rsid w:val="00AA58D9"/>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54EA"/>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47FE"/>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62E8"/>
    <w:rsid w:val="00AE6FF6"/>
    <w:rsid w:val="00AE756D"/>
    <w:rsid w:val="00AE78D2"/>
    <w:rsid w:val="00AF1064"/>
    <w:rsid w:val="00AF1B38"/>
    <w:rsid w:val="00AF1C84"/>
    <w:rsid w:val="00AF234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007F"/>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819"/>
    <w:rsid w:val="00B23D60"/>
    <w:rsid w:val="00B24F1A"/>
    <w:rsid w:val="00B25D93"/>
    <w:rsid w:val="00B27707"/>
    <w:rsid w:val="00B30363"/>
    <w:rsid w:val="00B30730"/>
    <w:rsid w:val="00B31E04"/>
    <w:rsid w:val="00B31FFA"/>
    <w:rsid w:val="00B320A5"/>
    <w:rsid w:val="00B33093"/>
    <w:rsid w:val="00B34164"/>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7BC1"/>
    <w:rsid w:val="00B7028B"/>
    <w:rsid w:val="00B70BA9"/>
    <w:rsid w:val="00B71C10"/>
    <w:rsid w:val="00B71FBA"/>
    <w:rsid w:val="00B74DD2"/>
    <w:rsid w:val="00B7551B"/>
    <w:rsid w:val="00B76A88"/>
    <w:rsid w:val="00B775DA"/>
    <w:rsid w:val="00B80186"/>
    <w:rsid w:val="00B805B4"/>
    <w:rsid w:val="00B8078C"/>
    <w:rsid w:val="00B831C4"/>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C8F"/>
    <w:rsid w:val="00B940B2"/>
    <w:rsid w:val="00B940EE"/>
    <w:rsid w:val="00B95490"/>
    <w:rsid w:val="00B95F30"/>
    <w:rsid w:val="00B969DD"/>
    <w:rsid w:val="00B96A5B"/>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47C0"/>
    <w:rsid w:val="00BB532B"/>
    <w:rsid w:val="00BB55B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EFD"/>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6F09"/>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7BA"/>
    <w:rsid w:val="00C82981"/>
    <w:rsid w:val="00C82D58"/>
    <w:rsid w:val="00C8388A"/>
    <w:rsid w:val="00C841FC"/>
    <w:rsid w:val="00C85846"/>
    <w:rsid w:val="00C85A9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6414"/>
    <w:rsid w:val="00CF74EF"/>
    <w:rsid w:val="00D00575"/>
    <w:rsid w:val="00D006E1"/>
    <w:rsid w:val="00D00D54"/>
    <w:rsid w:val="00D015C7"/>
    <w:rsid w:val="00D01A2D"/>
    <w:rsid w:val="00D027E4"/>
    <w:rsid w:val="00D02AD2"/>
    <w:rsid w:val="00D0324A"/>
    <w:rsid w:val="00D0726D"/>
    <w:rsid w:val="00D07393"/>
    <w:rsid w:val="00D0771A"/>
    <w:rsid w:val="00D07BEB"/>
    <w:rsid w:val="00D102A5"/>
    <w:rsid w:val="00D1030E"/>
    <w:rsid w:val="00D10949"/>
    <w:rsid w:val="00D109CD"/>
    <w:rsid w:val="00D11898"/>
    <w:rsid w:val="00D11FF7"/>
    <w:rsid w:val="00D133FB"/>
    <w:rsid w:val="00D13FE4"/>
    <w:rsid w:val="00D15973"/>
    <w:rsid w:val="00D15AC6"/>
    <w:rsid w:val="00D16F2A"/>
    <w:rsid w:val="00D174A2"/>
    <w:rsid w:val="00D17AAD"/>
    <w:rsid w:val="00D17E29"/>
    <w:rsid w:val="00D200B3"/>
    <w:rsid w:val="00D20FA7"/>
    <w:rsid w:val="00D21E44"/>
    <w:rsid w:val="00D21F67"/>
    <w:rsid w:val="00D21F7F"/>
    <w:rsid w:val="00D2261C"/>
    <w:rsid w:val="00D22AF5"/>
    <w:rsid w:val="00D23A93"/>
    <w:rsid w:val="00D23FE8"/>
    <w:rsid w:val="00D25AF9"/>
    <w:rsid w:val="00D25B7D"/>
    <w:rsid w:val="00D2632F"/>
    <w:rsid w:val="00D26B97"/>
    <w:rsid w:val="00D26E79"/>
    <w:rsid w:val="00D276D4"/>
    <w:rsid w:val="00D27BF2"/>
    <w:rsid w:val="00D30FCD"/>
    <w:rsid w:val="00D31057"/>
    <w:rsid w:val="00D32037"/>
    <w:rsid w:val="00D327E4"/>
    <w:rsid w:val="00D33390"/>
    <w:rsid w:val="00D33593"/>
    <w:rsid w:val="00D3364F"/>
    <w:rsid w:val="00D339FA"/>
    <w:rsid w:val="00D33AF5"/>
    <w:rsid w:val="00D342E7"/>
    <w:rsid w:val="00D3475E"/>
    <w:rsid w:val="00D366AC"/>
    <w:rsid w:val="00D40376"/>
    <w:rsid w:val="00D405B0"/>
    <w:rsid w:val="00D42660"/>
    <w:rsid w:val="00D42739"/>
    <w:rsid w:val="00D4288D"/>
    <w:rsid w:val="00D43103"/>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168"/>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9A0"/>
    <w:rsid w:val="00D75D3D"/>
    <w:rsid w:val="00D77376"/>
    <w:rsid w:val="00D77754"/>
    <w:rsid w:val="00D809C4"/>
    <w:rsid w:val="00D81A0B"/>
    <w:rsid w:val="00D827D6"/>
    <w:rsid w:val="00D836B4"/>
    <w:rsid w:val="00D84D2F"/>
    <w:rsid w:val="00D855A9"/>
    <w:rsid w:val="00D85F50"/>
    <w:rsid w:val="00D86D66"/>
    <w:rsid w:val="00D92293"/>
    <w:rsid w:val="00D92C6C"/>
    <w:rsid w:val="00D93F75"/>
    <w:rsid w:val="00D94374"/>
    <w:rsid w:val="00D94ED2"/>
    <w:rsid w:val="00D96EBB"/>
    <w:rsid w:val="00D9795E"/>
    <w:rsid w:val="00D97EE3"/>
    <w:rsid w:val="00D97F36"/>
    <w:rsid w:val="00DA0590"/>
    <w:rsid w:val="00DA1E31"/>
    <w:rsid w:val="00DA2A74"/>
    <w:rsid w:val="00DA36E7"/>
    <w:rsid w:val="00DA3CB3"/>
    <w:rsid w:val="00DA685D"/>
    <w:rsid w:val="00DA72C0"/>
    <w:rsid w:val="00DB07AD"/>
    <w:rsid w:val="00DB21D3"/>
    <w:rsid w:val="00DB2A65"/>
    <w:rsid w:val="00DB311D"/>
    <w:rsid w:val="00DB3747"/>
    <w:rsid w:val="00DB3849"/>
    <w:rsid w:val="00DB47C7"/>
    <w:rsid w:val="00DB536C"/>
    <w:rsid w:val="00DB6397"/>
    <w:rsid w:val="00DB69A4"/>
    <w:rsid w:val="00DB6A04"/>
    <w:rsid w:val="00DB6E95"/>
    <w:rsid w:val="00DB768C"/>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21AA"/>
    <w:rsid w:val="00DE3D8F"/>
    <w:rsid w:val="00DE653D"/>
    <w:rsid w:val="00DE68AA"/>
    <w:rsid w:val="00DE6A2B"/>
    <w:rsid w:val="00DE6F29"/>
    <w:rsid w:val="00DE70B0"/>
    <w:rsid w:val="00DE7127"/>
    <w:rsid w:val="00DF0A11"/>
    <w:rsid w:val="00DF10E4"/>
    <w:rsid w:val="00DF2A6E"/>
    <w:rsid w:val="00DF305B"/>
    <w:rsid w:val="00DF3AC2"/>
    <w:rsid w:val="00DF3F01"/>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D0A"/>
    <w:rsid w:val="00E42FA5"/>
    <w:rsid w:val="00E43426"/>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6FDB"/>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3CA4"/>
    <w:rsid w:val="00E84C55"/>
    <w:rsid w:val="00E861DD"/>
    <w:rsid w:val="00E86822"/>
    <w:rsid w:val="00E86AE3"/>
    <w:rsid w:val="00E87395"/>
    <w:rsid w:val="00E877A4"/>
    <w:rsid w:val="00E87D2E"/>
    <w:rsid w:val="00E87DB3"/>
    <w:rsid w:val="00E9111D"/>
    <w:rsid w:val="00E9420D"/>
    <w:rsid w:val="00E94D5E"/>
    <w:rsid w:val="00E95BB8"/>
    <w:rsid w:val="00E96897"/>
    <w:rsid w:val="00E96AF6"/>
    <w:rsid w:val="00E9722A"/>
    <w:rsid w:val="00EA013A"/>
    <w:rsid w:val="00EA04D0"/>
    <w:rsid w:val="00EA0632"/>
    <w:rsid w:val="00EA2AF0"/>
    <w:rsid w:val="00EA39C1"/>
    <w:rsid w:val="00EA3A23"/>
    <w:rsid w:val="00EA3EED"/>
    <w:rsid w:val="00EA4F1A"/>
    <w:rsid w:val="00EA53CD"/>
    <w:rsid w:val="00EA5817"/>
    <w:rsid w:val="00EA7681"/>
    <w:rsid w:val="00EA77AD"/>
    <w:rsid w:val="00EA7C3B"/>
    <w:rsid w:val="00EB0D1F"/>
    <w:rsid w:val="00EB0DB6"/>
    <w:rsid w:val="00EB2A1D"/>
    <w:rsid w:val="00EB2B7C"/>
    <w:rsid w:val="00EB5507"/>
    <w:rsid w:val="00EB567A"/>
    <w:rsid w:val="00EB58BA"/>
    <w:rsid w:val="00EB73D2"/>
    <w:rsid w:val="00EB740A"/>
    <w:rsid w:val="00EB7E85"/>
    <w:rsid w:val="00EC07B9"/>
    <w:rsid w:val="00EC0DFA"/>
    <w:rsid w:val="00EC1ED7"/>
    <w:rsid w:val="00EC2182"/>
    <w:rsid w:val="00EC2953"/>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E032F"/>
    <w:rsid w:val="00EE100F"/>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17D9"/>
    <w:rsid w:val="00F01844"/>
    <w:rsid w:val="00F01E09"/>
    <w:rsid w:val="00F02C87"/>
    <w:rsid w:val="00F02CF6"/>
    <w:rsid w:val="00F03E44"/>
    <w:rsid w:val="00F04376"/>
    <w:rsid w:val="00F04528"/>
    <w:rsid w:val="00F045A8"/>
    <w:rsid w:val="00F04D53"/>
    <w:rsid w:val="00F05485"/>
    <w:rsid w:val="00F05709"/>
    <w:rsid w:val="00F05979"/>
    <w:rsid w:val="00F067D7"/>
    <w:rsid w:val="00F06C1A"/>
    <w:rsid w:val="00F07039"/>
    <w:rsid w:val="00F07252"/>
    <w:rsid w:val="00F075F6"/>
    <w:rsid w:val="00F10C21"/>
    <w:rsid w:val="00F11AC6"/>
    <w:rsid w:val="00F11C5D"/>
    <w:rsid w:val="00F11D1B"/>
    <w:rsid w:val="00F11E62"/>
    <w:rsid w:val="00F120B3"/>
    <w:rsid w:val="00F12401"/>
    <w:rsid w:val="00F13D24"/>
    <w:rsid w:val="00F1418E"/>
    <w:rsid w:val="00F15CF7"/>
    <w:rsid w:val="00F1650C"/>
    <w:rsid w:val="00F16A59"/>
    <w:rsid w:val="00F16E8C"/>
    <w:rsid w:val="00F16FDB"/>
    <w:rsid w:val="00F17C98"/>
    <w:rsid w:val="00F17CC3"/>
    <w:rsid w:val="00F216D7"/>
    <w:rsid w:val="00F21835"/>
    <w:rsid w:val="00F21CE1"/>
    <w:rsid w:val="00F21DD7"/>
    <w:rsid w:val="00F22186"/>
    <w:rsid w:val="00F225EF"/>
    <w:rsid w:val="00F22913"/>
    <w:rsid w:val="00F23956"/>
    <w:rsid w:val="00F23B7B"/>
    <w:rsid w:val="00F24621"/>
    <w:rsid w:val="00F25194"/>
    <w:rsid w:val="00F26DBB"/>
    <w:rsid w:val="00F27AB6"/>
    <w:rsid w:val="00F30464"/>
    <w:rsid w:val="00F30AED"/>
    <w:rsid w:val="00F30FDD"/>
    <w:rsid w:val="00F31A0A"/>
    <w:rsid w:val="00F34256"/>
    <w:rsid w:val="00F347B1"/>
    <w:rsid w:val="00F34E09"/>
    <w:rsid w:val="00F3542A"/>
    <w:rsid w:val="00F364A2"/>
    <w:rsid w:val="00F37468"/>
    <w:rsid w:val="00F3784D"/>
    <w:rsid w:val="00F37DA5"/>
    <w:rsid w:val="00F4123B"/>
    <w:rsid w:val="00F41719"/>
    <w:rsid w:val="00F42CE1"/>
    <w:rsid w:val="00F4355B"/>
    <w:rsid w:val="00F43A69"/>
    <w:rsid w:val="00F442D9"/>
    <w:rsid w:val="00F46B6F"/>
    <w:rsid w:val="00F46C14"/>
    <w:rsid w:val="00F47CAA"/>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51DA"/>
    <w:rsid w:val="00F6599D"/>
    <w:rsid w:val="00F6663F"/>
    <w:rsid w:val="00F66BDB"/>
    <w:rsid w:val="00F6782D"/>
    <w:rsid w:val="00F72892"/>
    <w:rsid w:val="00F72982"/>
    <w:rsid w:val="00F72B05"/>
    <w:rsid w:val="00F72B3E"/>
    <w:rsid w:val="00F741F8"/>
    <w:rsid w:val="00F7562E"/>
    <w:rsid w:val="00F7597E"/>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F0B"/>
    <w:rsid w:val="00FC788E"/>
    <w:rsid w:val="00FD0B19"/>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602452"/>
    <w:rsid w:val="03E60D04"/>
    <w:rsid w:val="04223055"/>
    <w:rsid w:val="04536D9C"/>
    <w:rsid w:val="049F3CA4"/>
    <w:rsid w:val="04BB05C6"/>
    <w:rsid w:val="05974A27"/>
    <w:rsid w:val="07ED122D"/>
    <w:rsid w:val="0B115758"/>
    <w:rsid w:val="0B4301B8"/>
    <w:rsid w:val="0BC8339D"/>
    <w:rsid w:val="0C1E59E8"/>
    <w:rsid w:val="0C796BB0"/>
    <w:rsid w:val="0CD3129D"/>
    <w:rsid w:val="0D4554DA"/>
    <w:rsid w:val="0DA57662"/>
    <w:rsid w:val="0DD878C3"/>
    <w:rsid w:val="0EDD1A2A"/>
    <w:rsid w:val="0F4920A4"/>
    <w:rsid w:val="0F5B2081"/>
    <w:rsid w:val="0FC151E5"/>
    <w:rsid w:val="13267A75"/>
    <w:rsid w:val="13342999"/>
    <w:rsid w:val="13B26760"/>
    <w:rsid w:val="167049A2"/>
    <w:rsid w:val="16895F09"/>
    <w:rsid w:val="185E4DC8"/>
    <w:rsid w:val="1875516C"/>
    <w:rsid w:val="18B30A11"/>
    <w:rsid w:val="19AE462B"/>
    <w:rsid w:val="1AB062D8"/>
    <w:rsid w:val="1B33302E"/>
    <w:rsid w:val="1B35362E"/>
    <w:rsid w:val="1BCC56C5"/>
    <w:rsid w:val="1C57790E"/>
    <w:rsid w:val="1E0D4B36"/>
    <w:rsid w:val="1E333FCF"/>
    <w:rsid w:val="1F4E2548"/>
    <w:rsid w:val="1FB03392"/>
    <w:rsid w:val="1FD42D3C"/>
    <w:rsid w:val="23A253EE"/>
    <w:rsid w:val="246F3948"/>
    <w:rsid w:val="24BF059E"/>
    <w:rsid w:val="250502B4"/>
    <w:rsid w:val="25AC53DC"/>
    <w:rsid w:val="267C1654"/>
    <w:rsid w:val="28A620AA"/>
    <w:rsid w:val="29196853"/>
    <w:rsid w:val="292759CD"/>
    <w:rsid w:val="293C4333"/>
    <w:rsid w:val="2A35454B"/>
    <w:rsid w:val="2AED757D"/>
    <w:rsid w:val="2B122CD2"/>
    <w:rsid w:val="2B4537A7"/>
    <w:rsid w:val="2B856586"/>
    <w:rsid w:val="2BA923D5"/>
    <w:rsid w:val="2BB853F9"/>
    <w:rsid w:val="2D223C99"/>
    <w:rsid w:val="2DE91275"/>
    <w:rsid w:val="2F057035"/>
    <w:rsid w:val="2F1F37D3"/>
    <w:rsid w:val="3237160C"/>
    <w:rsid w:val="33E91440"/>
    <w:rsid w:val="342B530D"/>
    <w:rsid w:val="349921D7"/>
    <w:rsid w:val="35533B3E"/>
    <w:rsid w:val="35732055"/>
    <w:rsid w:val="377355AB"/>
    <w:rsid w:val="388E235C"/>
    <w:rsid w:val="39026893"/>
    <w:rsid w:val="392F3A54"/>
    <w:rsid w:val="396758FB"/>
    <w:rsid w:val="3B15087C"/>
    <w:rsid w:val="3C1942C2"/>
    <w:rsid w:val="3C2506B9"/>
    <w:rsid w:val="3CC929BE"/>
    <w:rsid w:val="3D3A6051"/>
    <w:rsid w:val="3DDD4E02"/>
    <w:rsid w:val="3F502BD2"/>
    <w:rsid w:val="3FCA75B6"/>
    <w:rsid w:val="3FDA37AC"/>
    <w:rsid w:val="4049325F"/>
    <w:rsid w:val="40BF7330"/>
    <w:rsid w:val="415C44C9"/>
    <w:rsid w:val="41F90756"/>
    <w:rsid w:val="42800DA9"/>
    <w:rsid w:val="435C4555"/>
    <w:rsid w:val="43FC159A"/>
    <w:rsid w:val="4406343E"/>
    <w:rsid w:val="44077A9C"/>
    <w:rsid w:val="44B21D00"/>
    <w:rsid w:val="45341829"/>
    <w:rsid w:val="4549280D"/>
    <w:rsid w:val="460F569C"/>
    <w:rsid w:val="467455E4"/>
    <w:rsid w:val="474253B9"/>
    <w:rsid w:val="47812160"/>
    <w:rsid w:val="49365864"/>
    <w:rsid w:val="49EE6415"/>
    <w:rsid w:val="4A4277CC"/>
    <w:rsid w:val="4AA951F7"/>
    <w:rsid w:val="4CB726ED"/>
    <w:rsid w:val="4D940F48"/>
    <w:rsid w:val="4E801CD9"/>
    <w:rsid w:val="4EA45FDF"/>
    <w:rsid w:val="4EB40950"/>
    <w:rsid w:val="4F3D74A0"/>
    <w:rsid w:val="500B710E"/>
    <w:rsid w:val="52A75055"/>
    <w:rsid w:val="539C13AF"/>
    <w:rsid w:val="545A4F71"/>
    <w:rsid w:val="549B11DD"/>
    <w:rsid w:val="55124237"/>
    <w:rsid w:val="556609C8"/>
    <w:rsid w:val="557F50D4"/>
    <w:rsid w:val="56DE707C"/>
    <w:rsid w:val="57071EC2"/>
    <w:rsid w:val="58CD3FFF"/>
    <w:rsid w:val="596E53B0"/>
    <w:rsid w:val="598F3901"/>
    <w:rsid w:val="59B65B9D"/>
    <w:rsid w:val="59EF1A17"/>
    <w:rsid w:val="5A2921FA"/>
    <w:rsid w:val="5AFE614B"/>
    <w:rsid w:val="5BBA6046"/>
    <w:rsid w:val="5BDB5443"/>
    <w:rsid w:val="5E5B41DD"/>
    <w:rsid w:val="5E7F0F81"/>
    <w:rsid w:val="5E98054A"/>
    <w:rsid w:val="5E9D0C8E"/>
    <w:rsid w:val="5ECC0139"/>
    <w:rsid w:val="5F321C84"/>
    <w:rsid w:val="605321A6"/>
    <w:rsid w:val="609674E7"/>
    <w:rsid w:val="619250DB"/>
    <w:rsid w:val="61A545BB"/>
    <w:rsid w:val="62FB290A"/>
    <w:rsid w:val="6393447C"/>
    <w:rsid w:val="642D143D"/>
    <w:rsid w:val="644B3B98"/>
    <w:rsid w:val="64775CE1"/>
    <w:rsid w:val="64ED56A7"/>
    <w:rsid w:val="65D80DD0"/>
    <w:rsid w:val="675A4202"/>
    <w:rsid w:val="67DC1EFB"/>
    <w:rsid w:val="68931ACD"/>
    <w:rsid w:val="68D126FC"/>
    <w:rsid w:val="694F55EB"/>
    <w:rsid w:val="69AF56CD"/>
    <w:rsid w:val="69F87887"/>
    <w:rsid w:val="6A037D5A"/>
    <w:rsid w:val="6AFE4916"/>
    <w:rsid w:val="6B2A0C5E"/>
    <w:rsid w:val="6B8F0318"/>
    <w:rsid w:val="6B915B3B"/>
    <w:rsid w:val="6C421BAD"/>
    <w:rsid w:val="6E010407"/>
    <w:rsid w:val="6E1D6397"/>
    <w:rsid w:val="6FFF244B"/>
    <w:rsid w:val="71653017"/>
    <w:rsid w:val="71EA0877"/>
    <w:rsid w:val="71F260FE"/>
    <w:rsid w:val="72CA3A5D"/>
    <w:rsid w:val="735B3538"/>
    <w:rsid w:val="73601134"/>
    <w:rsid w:val="73C25FEA"/>
    <w:rsid w:val="7416239D"/>
    <w:rsid w:val="75776CC4"/>
    <w:rsid w:val="757A4794"/>
    <w:rsid w:val="75855D92"/>
    <w:rsid w:val="75D90687"/>
    <w:rsid w:val="75FA3A1A"/>
    <w:rsid w:val="76446418"/>
    <w:rsid w:val="765A7F62"/>
    <w:rsid w:val="7671275F"/>
    <w:rsid w:val="777F291C"/>
    <w:rsid w:val="77E8769D"/>
    <w:rsid w:val="7840163D"/>
    <w:rsid w:val="79A0489B"/>
    <w:rsid w:val="7A441018"/>
    <w:rsid w:val="7A5720C5"/>
    <w:rsid w:val="7A8D66B7"/>
    <w:rsid w:val="7AE3417D"/>
    <w:rsid w:val="7B4E2A7C"/>
    <w:rsid w:val="7B6506F5"/>
    <w:rsid w:val="7B8749B6"/>
    <w:rsid w:val="7CBA03AB"/>
    <w:rsid w:val="7D262D46"/>
    <w:rsid w:val="7E1929A3"/>
    <w:rsid w:val="7E42213F"/>
    <w:rsid w:val="7F4D186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872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3D7F"/>
    <w:pPr>
      <w:widowControl w:val="0"/>
      <w:jc w:val="both"/>
    </w:pPr>
    <w:rPr>
      <w:kern w:val="2"/>
      <w:sz w:val="21"/>
      <w:szCs w:val="24"/>
    </w:rPr>
  </w:style>
  <w:style w:type="paragraph" w:styleId="1">
    <w:name w:val="heading 1"/>
    <w:basedOn w:val="a"/>
    <w:next w:val="a"/>
    <w:qFormat/>
    <w:rsid w:val="004C3D7F"/>
    <w:pPr>
      <w:jc w:val="left"/>
      <w:outlineLvl w:val="0"/>
    </w:pPr>
    <w:rPr>
      <w:rFonts w:ascii="宋体" w:hAnsi="宋体" w:hint="eastAsia"/>
      <w:kern w:val="44"/>
      <w:sz w:val="48"/>
      <w:szCs w:val="48"/>
    </w:rPr>
  </w:style>
  <w:style w:type="paragraph" w:styleId="2">
    <w:name w:val="heading 2"/>
    <w:basedOn w:val="a"/>
    <w:next w:val="a"/>
    <w:qFormat/>
    <w:rsid w:val="004C3D7F"/>
    <w:pPr>
      <w:spacing w:before="100" w:beforeAutospacing="1" w:after="100" w:afterAutospacing="1"/>
      <w:jc w:val="left"/>
      <w:outlineLvl w:val="1"/>
    </w:pPr>
    <w:rPr>
      <w:rFonts w:ascii="宋体" w:hAnsi="宋体"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qFormat/>
    <w:rsid w:val="004C3D7F"/>
  </w:style>
  <w:style w:type="character" w:customStyle="1" w:styleId="font81">
    <w:name w:val="font81"/>
    <w:basedOn w:val="a0"/>
    <w:rsid w:val="004C3D7F"/>
    <w:rPr>
      <w:rFonts w:ascii="宋体" w:eastAsia="宋体" w:hAnsi="宋体" w:cs="宋体" w:hint="eastAsia"/>
      <w:i w:val="0"/>
      <w:color w:val="000000"/>
      <w:sz w:val="18"/>
      <w:szCs w:val="18"/>
      <w:u w:val="none"/>
    </w:rPr>
  </w:style>
  <w:style w:type="character" w:customStyle="1" w:styleId="font41">
    <w:name w:val="font41"/>
    <w:basedOn w:val="a0"/>
    <w:rsid w:val="004C3D7F"/>
    <w:rPr>
      <w:rFonts w:ascii="Times New Roman" w:hAnsi="Times New Roman" w:cs="Times New Roman" w:hint="default"/>
      <w:b/>
      <w:i w:val="0"/>
      <w:color w:val="000000"/>
      <w:sz w:val="21"/>
      <w:szCs w:val="21"/>
      <w:u w:val="none"/>
    </w:rPr>
  </w:style>
  <w:style w:type="character" w:customStyle="1" w:styleId="disabled">
    <w:name w:val="disabled"/>
    <w:basedOn w:val="a0"/>
    <w:rsid w:val="004C3D7F"/>
    <w:rPr>
      <w:color w:val="DDDDDD"/>
      <w:bdr w:val="single" w:sz="6" w:space="0" w:color="EEEEEE"/>
    </w:rPr>
  </w:style>
  <w:style w:type="character" w:customStyle="1" w:styleId="font51">
    <w:name w:val="font51"/>
    <w:basedOn w:val="a0"/>
    <w:rsid w:val="004C3D7F"/>
    <w:rPr>
      <w:rFonts w:ascii="Times New Roman" w:hAnsi="Times New Roman" w:cs="Times New Roman" w:hint="default"/>
      <w:b/>
      <w:i w:val="0"/>
      <w:color w:val="000000"/>
      <w:sz w:val="21"/>
      <w:szCs w:val="21"/>
      <w:u w:val="none"/>
    </w:rPr>
  </w:style>
  <w:style w:type="character" w:customStyle="1" w:styleId="Char">
    <w:name w:val="正文文本 Char"/>
    <w:basedOn w:val="a0"/>
    <w:link w:val="a3"/>
    <w:rsid w:val="004C3D7F"/>
    <w:rPr>
      <w:rFonts w:eastAsia="仿宋_GB2312"/>
      <w:kern w:val="2"/>
      <w:sz w:val="32"/>
      <w:szCs w:val="24"/>
      <w:lang w:val="en-US" w:eastAsia="zh-CN" w:bidi="ar-SA"/>
    </w:rPr>
  </w:style>
  <w:style w:type="character" w:styleId="a4">
    <w:name w:val="Strong"/>
    <w:basedOn w:val="a0"/>
    <w:qFormat/>
    <w:rsid w:val="004C3D7F"/>
    <w:rPr>
      <w:b/>
      <w:bCs/>
    </w:rPr>
  </w:style>
  <w:style w:type="character" w:customStyle="1" w:styleId="font01">
    <w:name w:val="font01"/>
    <w:basedOn w:val="a0"/>
    <w:rsid w:val="004C3D7F"/>
    <w:rPr>
      <w:rFonts w:ascii="Times New Roman" w:hAnsi="Times New Roman" w:cs="Times New Roman" w:hint="default"/>
      <w:b/>
      <w:i w:val="0"/>
      <w:color w:val="000000"/>
      <w:sz w:val="21"/>
      <w:szCs w:val="21"/>
      <w:u w:val="none"/>
    </w:rPr>
  </w:style>
  <w:style w:type="character" w:customStyle="1" w:styleId="current">
    <w:name w:val="current"/>
    <w:basedOn w:val="a0"/>
    <w:rsid w:val="004C3D7F"/>
    <w:rPr>
      <w:b/>
      <w:color w:val="FFFFFF"/>
      <w:bdr w:val="single" w:sz="6" w:space="0" w:color="DDDDDD"/>
      <w:shd w:val="clear" w:color="auto" w:fill="A80000"/>
    </w:rPr>
  </w:style>
  <w:style w:type="character" w:customStyle="1" w:styleId="font11">
    <w:name w:val="font11"/>
    <w:basedOn w:val="a0"/>
    <w:rsid w:val="004C3D7F"/>
    <w:rPr>
      <w:rFonts w:ascii="宋体" w:eastAsia="宋体" w:hAnsi="宋体" w:cs="宋体" w:hint="eastAsia"/>
      <w:b/>
      <w:i w:val="0"/>
      <w:color w:val="000000"/>
      <w:sz w:val="21"/>
      <w:szCs w:val="21"/>
      <w:u w:val="none"/>
    </w:rPr>
  </w:style>
  <w:style w:type="character" w:customStyle="1" w:styleId="bsharetext">
    <w:name w:val="bsharetext"/>
    <w:basedOn w:val="a0"/>
    <w:rsid w:val="004C3D7F"/>
  </w:style>
  <w:style w:type="character" w:styleId="a5">
    <w:name w:val="Hyperlink"/>
    <w:basedOn w:val="a0"/>
    <w:rsid w:val="004C3D7F"/>
    <w:rPr>
      <w:color w:val="333333"/>
      <w:u w:val="none"/>
    </w:rPr>
  </w:style>
  <w:style w:type="character" w:styleId="a6">
    <w:name w:val="page number"/>
    <w:basedOn w:val="a0"/>
    <w:rsid w:val="004C3D7F"/>
  </w:style>
  <w:style w:type="character" w:customStyle="1" w:styleId="font61">
    <w:name w:val="font61"/>
    <w:basedOn w:val="a0"/>
    <w:rsid w:val="004C3D7F"/>
    <w:rPr>
      <w:rFonts w:ascii="宋体" w:eastAsia="宋体" w:hAnsi="宋体" w:cs="宋体" w:hint="eastAsia"/>
      <w:b/>
      <w:i w:val="0"/>
      <w:color w:val="000000"/>
      <w:sz w:val="21"/>
      <w:szCs w:val="21"/>
      <w:u w:val="none"/>
    </w:rPr>
  </w:style>
  <w:style w:type="character" w:customStyle="1" w:styleId="font71">
    <w:name w:val="font71"/>
    <w:basedOn w:val="a0"/>
    <w:rsid w:val="004C3D7F"/>
    <w:rPr>
      <w:rFonts w:ascii="宋体" w:eastAsia="宋体" w:hAnsi="宋体" w:cs="宋体" w:hint="eastAsia"/>
      <w:b/>
      <w:i w:val="0"/>
      <w:color w:val="000000"/>
      <w:sz w:val="21"/>
      <w:szCs w:val="21"/>
      <w:u w:val="none"/>
    </w:rPr>
  </w:style>
  <w:style w:type="character" w:styleId="a7">
    <w:name w:val="FollowedHyperlink"/>
    <w:basedOn w:val="a0"/>
    <w:rsid w:val="004C3D7F"/>
    <w:rPr>
      <w:color w:val="333333"/>
      <w:u w:val="none"/>
    </w:rPr>
  </w:style>
  <w:style w:type="paragraph" w:styleId="a8">
    <w:name w:val="Normal (Web)"/>
    <w:basedOn w:val="a"/>
    <w:uiPriority w:val="99"/>
    <w:qFormat/>
    <w:rsid w:val="004C3D7F"/>
    <w:pPr>
      <w:widowControl/>
      <w:spacing w:before="100" w:beforeAutospacing="1" w:after="100" w:afterAutospacing="1"/>
      <w:jc w:val="left"/>
    </w:pPr>
    <w:rPr>
      <w:rFonts w:ascii="宋体" w:hAnsi="宋体" w:cs="宋体"/>
      <w:kern w:val="0"/>
      <w:sz w:val="24"/>
    </w:rPr>
  </w:style>
  <w:style w:type="paragraph" w:styleId="a3">
    <w:name w:val="Body Text"/>
    <w:basedOn w:val="a"/>
    <w:link w:val="Char"/>
    <w:rsid w:val="004C3D7F"/>
    <w:pPr>
      <w:jc w:val="center"/>
    </w:pPr>
    <w:rPr>
      <w:rFonts w:eastAsia="仿宋_GB2312"/>
      <w:sz w:val="32"/>
    </w:rPr>
  </w:style>
  <w:style w:type="paragraph" w:styleId="a9">
    <w:name w:val="Date"/>
    <w:basedOn w:val="a"/>
    <w:next w:val="a"/>
    <w:rsid w:val="004C3D7F"/>
    <w:pPr>
      <w:ind w:leftChars="2500" w:left="100"/>
    </w:pPr>
  </w:style>
  <w:style w:type="paragraph" w:styleId="aa">
    <w:name w:val="Balloon Text"/>
    <w:basedOn w:val="a"/>
    <w:semiHidden/>
    <w:rsid w:val="004C3D7F"/>
    <w:rPr>
      <w:sz w:val="18"/>
      <w:szCs w:val="18"/>
    </w:rPr>
  </w:style>
  <w:style w:type="paragraph" w:styleId="ab">
    <w:name w:val="header"/>
    <w:basedOn w:val="a"/>
    <w:rsid w:val="004C3D7F"/>
    <w:pPr>
      <w:pBdr>
        <w:bottom w:val="single" w:sz="6" w:space="1" w:color="auto"/>
      </w:pBdr>
      <w:tabs>
        <w:tab w:val="center" w:pos="4153"/>
        <w:tab w:val="right" w:pos="8306"/>
      </w:tabs>
      <w:snapToGrid w:val="0"/>
      <w:jc w:val="center"/>
    </w:pPr>
    <w:rPr>
      <w:sz w:val="18"/>
      <w:szCs w:val="18"/>
    </w:rPr>
  </w:style>
  <w:style w:type="paragraph" w:styleId="ac">
    <w:name w:val="footer"/>
    <w:basedOn w:val="a"/>
    <w:rsid w:val="004C3D7F"/>
    <w:pPr>
      <w:tabs>
        <w:tab w:val="center" w:pos="4153"/>
        <w:tab w:val="right" w:pos="8306"/>
      </w:tabs>
      <w:snapToGrid w:val="0"/>
      <w:jc w:val="left"/>
    </w:pPr>
    <w:rPr>
      <w:sz w:val="18"/>
      <w:szCs w:val="18"/>
    </w:rPr>
  </w:style>
  <w:style w:type="paragraph" w:customStyle="1" w:styleId="p0">
    <w:name w:val="p0"/>
    <w:basedOn w:val="a"/>
    <w:rsid w:val="004C3D7F"/>
    <w:pPr>
      <w:widowControl/>
      <w:spacing w:before="100" w:beforeAutospacing="1" w:after="100" w:afterAutospacing="1"/>
      <w:jc w:val="left"/>
    </w:pPr>
    <w:rPr>
      <w:rFonts w:ascii="宋体" w:hAnsi="宋体" w:cs="宋体"/>
      <w:kern w:val="0"/>
      <w:sz w:val="24"/>
    </w:rPr>
  </w:style>
  <w:style w:type="table" w:styleId="ad">
    <w:name w:val="Table Grid"/>
    <w:basedOn w:val="a1"/>
    <w:rsid w:val="004C3D7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ader-word-layer">
    <w:name w:val="reader-word-layer"/>
    <w:basedOn w:val="a"/>
    <w:rsid w:val="00AC0341"/>
    <w:pPr>
      <w:widowControl/>
      <w:spacing w:before="100" w:beforeAutospacing="1" w:after="100" w:afterAutospacing="1"/>
      <w:jc w:val="left"/>
    </w:pPr>
    <w:rPr>
      <w:rFonts w:ascii="宋体" w:hAnsi="宋体" w:cs="宋体"/>
      <w:kern w:val="0"/>
      <w:sz w:val="24"/>
    </w:rPr>
  </w:style>
  <w:style w:type="character" w:styleId="ae">
    <w:name w:val="Emphasis"/>
    <w:basedOn w:val="a0"/>
    <w:uiPriority w:val="20"/>
    <w:qFormat/>
    <w:rsid w:val="00125C01"/>
    <w:rPr>
      <w:i/>
      <w:iCs/>
    </w:rPr>
  </w:style>
  <w:style w:type="paragraph" w:customStyle="1" w:styleId="Default">
    <w:name w:val="Default"/>
    <w:qFormat/>
    <w:rsid w:val="00CD211C"/>
    <w:pPr>
      <w:framePr w:wrap="around" w:hAnchor="text"/>
    </w:pPr>
    <w:rPr>
      <w:rFonts w:ascii="Helvetica Neue" w:eastAsia="Arial Unicode MS" w:hAnsi="Helvetica Neue" w:cs="Arial Unicode MS"/>
      <w:color w:val="000000"/>
      <w:sz w:val="22"/>
      <w:szCs w:val="22"/>
    </w:rPr>
  </w:style>
  <w:style w:type="character" w:customStyle="1" w:styleId="font31">
    <w:name w:val="font31"/>
    <w:basedOn w:val="a0"/>
    <w:rsid w:val="003A29A8"/>
    <w:rPr>
      <w:rFonts w:ascii="Times New Roman" w:hAnsi="Times New Roman" w:cs="Times New Roman" w:hint="default"/>
      <w:b/>
      <w:bCs/>
      <w:i w:val="0"/>
      <w:iCs w:val="0"/>
      <w:strike w:val="0"/>
      <w:dstrike w:val="0"/>
      <w:color w:val="000000"/>
      <w:sz w:val="21"/>
      <w:szCs w:val="21"/>
      <w:u w:val="none"/>
      <w:effect w:val="none"/>
    </w:rPr>
  </w:style>
  <w:style w:type="character" w:customStyle="1" w:styleId="15">
    <w:name w:val="15"/>
    <w:basedOn w:val="a0"/>
    <w:rsid w:val="00AE78D2"/>
    <w:rPr>
      <w:rFonts w:ascii="Times New Roman" w:hAnsi="Times New Roman" w:cs="Times New Roman" w:hint="default"/>
      <w:b/>
      <w:bCs/>
    </w:rPr>
  </w:style>
  <w:style w:type="paragraph" w:customStyle="1" w:styleId="10">
    <w:name w:val="正文1"/>
    <w:rsid w:val="00F8112B"/>
    <w:pPr>
      <w:jc w:val="both"/>
    </w:pPr>
    <w:rPr>
      <w:kern w:val="2"/>
      <w:sz w:val="21"/>
      <w:szCs w:val="21"/>
    </w:rPr>
  </w:style>
  <w:style w:type="paragraph" w:customStyle="1" w:styleId="one-p">
    <w:name w:val="one-p"/>
    <w:basedOn w:val="a"/>
    <w:rsid w:val="00E74DBF"/>
    <w:pPr>
      <w:widowControl/>
      <w:spacing w:before="100" w:beforeAutospacing="1" w:after="100" w:afterAutospacing="1"/>
      <w:jc w:val="left"/>
    </w:pPr>
    <w:rPr>
      <w:rFonts w:ascii="宋体" w:hAnsi="宋体" w:cs="宋体"/>
      <w:kern w:val="0"/>
      <w:sz w:val="24"/>
    </w:rPr>
  </w:style>
  <w:style w:type="character" w:customStyle="1" w:styleId="bjh-p">
    <w:name w:val="bjh-p"/>
    <w:basedOn w:val="a0"/>
    <w:rsid w:val="0090667B"/>
  </w:style>
  <w:style w:type="paragraph" w:customStyle="1" w:styleId="20">
    <w:name w:val="正文2"/>
    <w:rsid w:val="00A70221"/>
    <w:pPr>
      <w:jc w:val="both"/>
    </w:pPr>
    <w:rPr>
      <w:kern w:val="2"/>
      <w:sz w:val="21"/>
      <w:szCs w:val="21"/>
    </w:rPr>
  </w:style>
</w:styles>
</file>

<file path=word/webSettings.xml><?xml version="1.0" encoding="utf-8"?>
<w:webSettings xmlns:r="http://schemas.openxmlformats.org/officeDocument/2006/relationships" xmlns:w="http://schemas.openxmlformats.org/wordprocessingml/2006/main">
  <w:divs>
    <w:div w:id="47147700">
      <w:bodyDiv w:val="1"/>
      <w:marLeft w:val="0"/>
      <w:marRight w:val="0"/>
      <w:marTop w:val="0"/>
      <w:marBottom w:val="0"/>
      <w:divBdr>
        <w:top w:val="none" w:sz="0" w:space="0" w:color="auto"/>
        <w:left w:val="none" w:sz="0" w:space="0" w:color="auto"/>
        <w:bottom w:val="none" w:sz="0" w:space="0" w:color="auto"/>
        <w:right w:val="none" w:sz="0" w:space="0" w:color="auto"/>
      </w:divBdr>
    </w:div>
    <w:div w:id="49303706">
      <w:bodyDiv w:val="1"/>
      <w:marLeft w:val="0"/>
      <w:marRight w:val="0"/>
      <w:marTop w:val="0"/>
      <w:marBottom w:val="0"/>
      <w:divBdr>
        <w:top w:val="none" w:sz="0" w:space="0" w:color="auto"/>
        <w:left w:val="none" w:sz="0" w:space="0" w:color="auto"/>
        <w:bottom w:val="none" w:sz="0" w:space="0" w:color="auto"/>
        <w:right w:val="none" w:sz="0" w:space="0" w:color="auto"/>
      </w:divBdr>
    </w:div>
    <w:div w:id="49547095">
      <w:bodyDiv w:val="1"/>
      <w:marLeft w:val="0"/>
      <w:marRight w:val="0"/>
      <w:marTop w:val="0"/>
      <w:marBottom w:val="0"/>
      <w:divBdr>
        <w:top w:val="none" w:sz="0" w:space="0" w:color="auto"/>
        <w:left w:val="none" w:sz="0" w:space="0" w:color="auto"/>
        <w:bottom w:val="none" w:sz="0" w:space="0" w:color="auto"/>
        <w:right w:val="none" w:sz="0" w:space="0" w:color="auto"/>
      </w:divBdr>
    </w:div>
    <w:div w:id="72287660">
      <w:bodyDiv w:val="1"/>
      <w:marLeft w:val="0"/>
      <w:marRight w:val="0"/>
      <w:marTop w:val="0"/>
      <w:marBottom w:val="0"/>
      <w:divBdr>
        <w:top w:val="none" w:sz="0" w:space="0" w:color="auto"/>
        <w:left w:val="none" w:sz="0" w:space="0" w:color="auto"/>
        <w:bottom w:val="none" w:sz="0" w:space="0" w:color="auto"/>
        <w:right w:val="none" w:sz="0" w:space="0" w:color="auto"/>
      </w:divBdr>
    </w:div>
    <w:div w:id="245725362">
      <w:bodyDiv w:val="1"/>
      <w:marLeft w:val="0"/>
      <w:marRight w:val="0"/>
      <w:marTop w:val="0"/>
      <w:marBottom w:val="0"/>
      <w:divBdr>
        <w:top w:val="none" w:sz="0" w:space="0" w:color="auto"/>
        <w:left w:val="none" w:sz="0" w:space="0" w:color="auto"/>
        <w:bottom w:val="none" w:sz="0" w:space="0" w:color="auto"/>
        <w:right w:val="none" w:sz="0" w:space="0" w:color="auto"/>
      </w:divBdr>
    </w:div>
    <w:div w:id="265164447">
      <w:bodyDiv w:val="1"/>
      <w:marLeft w:val="0"/>
      <w:marRight w:val="0"/>
      <w:marTop w:val="0"/>
      <w:marBottom w:val="0"/>
      <w:divBdr>
        <w:top w:val="none" w:sz="0" w:space="0" w:color="auto"/>
        <w:left w:val="none" w:sz="0" w:space="0" w:color="auto"/>
        <w:bottom w:val="none" w:sz="0" w:space="0" w:color="auto"/>
        <w:right w:val="none" w:sz="0" w:space="0" w:color="auto"/>
      </w:divBdr>
    </w:div>
    <w:div w:id="310451241">
      <w:bodyDiv w:val="1"/>
      <w:marLeft w:val="0"/>
      <w:marRight w:val="0"/>
      <w:marTop w:val="0"/>
      <w:marBottom w:val="0"/>
      <w:divBdr>
        <w:top w:val="none" w:sz="0" w:space="0" w:color="auto"/>
        <w:left w:val="none" w:sz="0" w:space="0" w:color="auto"/>
        <w:bottom w:val="none" w:sz="0" w:space="0" w:color="auto"/>
        <w:right w:val="none" w:sz="0" w:space="0" w:color="auto"/>
      </w:divBdr>
    </w:div>
    <w:div w:id="377707445">
      <w:bodyDiv w:val="1"/>
      <w:marLeft w:val="0"/>
      <w:marRight w:val="0"/>
      <w:marTop w:val="0"/>
      <w:marBottom w:val="0"/>
      <w:divBdr>
        <w:top w:val="none" w:sz="0" w:space="0" w:color="auto"/>
        <w:left w:val="none" w:sz="0" w:space="0" w:color="auto"/>
        <w:bottom w:val="none" w:sz="0" w:space="0" w:color="auto"/>
        <w:right w:val="none" w:sz="0" w:space="0" w:color="auto"/>
      </w:divBdr>
    </w:div>
    <w:div w:id="401217294">
      <w:bodyDiv w:val="1"/>
      <w:marLeft w:val="0"/>
      <w:marRight w:val="0"/>
      <w:marTop w:val="0"/>
      <w:marBottom w:val="0"/>
      <w:divBdr>
        <w:top w:val="none" w:sz="0" w:space="0" w:color="auto"/>
        <w:left w:val="none" w:sz="0" w:space="0" w:color="auto"/>
        <w:bottom w:val="none" w:sz="0" w:space="0" w:color="auto"/>
        <w:right w:val="none" w:sz="0" w:space="0" w:color="auto"/>
      </w:divBdr>
    </w:div>
    <w:div w:id="402410633">
      <w:bodyDiv w:val="1"/>
      <w:marLeft w:val="0"/>
      <w:marRight w:val="0"/>
      <w:marTop w:val="0"/>
      <w:marBottom w:val="0"/>
      <w:divBdr>
        <w:top w:val="none" w:sz="0" w:space="0" w:color="auto"/>
        <w:left w:val="none" w:sz="0" w:space="0" w:color="auto"/>
        <w:bottom w:val="none" w:sz="0" w:space="0" w:color="auto"/>
        <w:right w:val="none" w:sz="0" w:space="0" w:color="auto"/>
      </w:divBdr>
    </w:div>
    <w:div w:id="477647595">
      <w:bodyDiv w:val="1"/>
      <w:marLeft w:val="0"/>
      <w:marRight w:val="0"/>
      <w:marTop w:val="0"/>
      <w:marBottom w:val="0"/>
      <w:divBdr>
        <w:top w:val="none" w:sz="0" w:space="0" w:color="auto"/>
        <w:left w:val="none" w:sz="0" w:space="0" w:color="auto"/>
        <w:bottom w:val="none" w:sz="0" w:space="0" w:color="auto"/>
        <w:right w:val="none" w:sz="0" w:space="0" w:color="auto"/>
      </w:divBdr>
    </w:div>
    <w:div w:id="542520295">
      <w:bodyDiv w:val="1"/>
      <w:marLeft w:val="0"/>
      <w:marRight w:val="0"/>
      <w:marTop w:val="0"/>
      <w:marBottom w:val="0"/>
      <w:divBdr>
        <w:top w:val="none" w:sz="0" w:space="0" w:color="auto"/>
        <w:left w:val="none" w:sz="0" w:space="0" w:color="auto"/>
        <w:bottom w:val="none" w:sz="0" w:space="0" w:color="auto"/>
        <w:right w:val="none" w:sz="0" w:space="0" w:color="auto"/>
      </w:divBdr>
    </w:div>
    <w:div w:id="553003787">
      <w:bodyDiv w:val="1"/>
      <w:marLeft w:val="0"/>
      <w:marRight w:val="0"/>
      <w:marTop w:val="0"/>
      <w:marBottom w:val="0"/>
      <w:divBdr>
        <w:top w:val="none" w:sz="0" w:space="0" w:color="auto"/>
        <w:left w:val="none" w:sz="0" w:space="0" w:color="auto"/>
        <w:bottom w:val="none" w:sz="0" w:space="0" w:color="auto"/>
        <w:right w:val="none" w:sz="0" w:space="0" w:color="auto"/>
      </w:divBdr>
    </w:div>
    <w:div w:id="570970627">
      <w:bodyDiv w:val="1"/>
      <w:marLeft w:val="0"/>
      <w:marRight w:val="0"/>
      <w:marTop w:val="0"/>
      <w:marBottom w:val="0"/>
      <w:divBdr>
        <w:top w:val="none" w:sz="0" w:space="0" w:color="auto"/>
        <w:left w:val="none" w:sz="0" w:space="0" w:color="auto"/>
        <w:bottom w:val="none" w:sz="0" w:space="0" w:color="auto"/>
        <w:right w:val="none" w:sz="0" w:space="0" w:color="auto"/>
      </w:divBdr>
    </w:div>
    <w:div w:id="604074532">
      <w:bodyDiv w:val="1"/>
      <w:marLeft w:val="0"/>
      <w:marRight w:val="0"/>
      <w:marTop w:val="0"/>
      <w:marBottom w:val="0"/>
      <w:divBdr>
        <w:top w:val="none" w:sz="0" w:space="0" w:color="auto"/>
        <w:left w:val="none" w:sz="0" w:space="0" w:color="auto"/>
        <w:bottom w:val="none" w:sz="0" w:space="0" w:color="auto"/>
        <w:right w:val="none" w:sz="0" w:space="0" w:color="auto"/>
      </w:divBdr>
    </w:div>
    <w:div w:id="646083036">
      <w:bodyDiv w:val="1"/>
      <w:marLeft w:val="0"/>
      <w:marRight w:val="0"/>
      <w:marTop w:val="0"/>
      <w:marBottom w:val="0"/>
      <w:divBdr>
        <w:top w:val="none" w:sz="0" w:space="0" w:color="auto"/>
        <w:left w:val="none" w:sz="0" w:space="0" w:color="auto"/>
        <w:bottom w:val="none" w:sz="0" w:space="0" w:color="auto"/>
        <w:right w:val="none" w:sz="0" w:space="0" w:color="auto"/>
      </w:divBdr>
    </w:div>
    <w:div w:id="656685189">
      <w:bodyDiv w:val="1"/>
      <w:marLeft w:val="0"/>
      <w:marRight w:val="0"/>
      <w:marTop w:val="0"/>
      <w:marBottom w:val="0"/>
      <w:divBdr>
        <w:top w:val="none" w:sz="0" w:space="0" w:color="auto"/>
        <w:left w:val="none" w:sz="0" w:space="0" w:color="auto"/>
        <w:bottom w:val="none" w:sz="0" w:space="0" w:color="auto"/>
        <w:right w:val="none" w:sz="0" w:space="0" w:color="auto"/>
      </w:divBdr>
    </w:div>
    <w:div w:id="693112835">
      <w:bodyDiv w:val="1"/>
      <w:marLeft w:val="0"/>
      <w:marRight w:val="0"/>
      <w:marTop w:val="0"/>
      <w:marBottom w:val="0"/>
      <w:divBdr>
        <w:top w:val="none" w:sz="0" w:space="0" w:color="auto"/>
        <w:left w:val="none" w:sz="0" w:space="0" w:color="auto"/>
        <w:bottom w:val="none" w:sz="0" w:space="0" w:color="auto"/>
        <w:right w:val="none" w:sz="0" w:space="0" w:color="auto"/>
      </w:divBdr>
    </w:div>
    <w:div w:id="704526290">
      <w:bodyDiv w:val="1"/>
      <w:marLeft w:val="0"/>
      <w:marRight w:val="0"/>
      <w:marTop w:val="0"/>
      <w:marBottom w:val="0"/>
      <w:divBdr>
        <w:top w:val="none" w:sz="0" w:space="0" w:color="auto"/>
        <w:left w:val="none" w:sz="0" w:space="0" w:color="auto"/>
        <w:bottom w:val="none" w:sz="0" w:space="0" w:color="auto"/>
        <w:right w:val="none" w:sz="0" w:space="0" w:color="auto"/>
      </w:divBdr>
    </w:div>
    <w:div w:id="742529563">
      <w:bodyDiv w:val="1"/>
      <w:marLeft w:val="0"/>
      <w:marRight w:val="0"/>
      <w:marTop w:val="0"/>
      <w:marBottom w:val="0"/>
      <w:divBdr>
        <w:top w:val="none" w:sz="0" w:space="0" w:color="auto"/>
        <w:left w:val="none" w:sz="0" w:space="0" w:color="auto"/>
        <w:bottom w:val="none" w:sz="0" w:space="0" w:color="auto"/>
        <w:right w:val="none" w:sz="0" w:space="0" w:color="auto"/>
      </w:divBdr>
    </w:div>
    <w:div w:id="838734039">
      <w:bodyDiv w:val="1"/>
      <w:marLeft w:val="0"/>
      <w:marRight w:val="0"/>
      <w:marTop w:val="0"/>
      <w:marBottom w:val="0"/>
      <w:divBdr>
        <w:top w:val="none" w:sz="0" w:space="0" w:color="auto"/>
        <w:left w:val="none" w:sz="0" w:space="0" w:color="auto"/>
        <w:bottom w:val="none" w:sz="0" w:space="0" w:color="auto"/>
        <w:right w:val="none" w:sz="0" w:space="0" w:color="auto"/>
      </w:divBdr>
    </w:div>
    <w:div w:id="861168141">
      <w:bodyDiv w:val="1"/>
      <w:marLeft w:val="0"/>
      <w:marRight w:val="0"/>
      <w:marTop w:val="0"/>
      <w:marBottom w:val="0"/>
      <w:divBdr>
        <w:top w:val="none" w:sz="0" w:space="0" w:color="auto"/>
        <w:left w:val="none" w:sz="0" w:space="0" w:color="auto"/>
        <w:bottom w:val="none" w:sz="0" w:space="0" w:color="auto"/>
        <w:right w:val="none" w:sz="0" w:space="0" w:color="auto"/>
      </w:divBdr>
    </w:div>
    <w:div w:id="1136067172">
      <w:bodyDiv w:val="1"/>
      <w:marLeft w:val="0"/>
      <w:marRight w:val="0"/>
      <w:marTop w:val="0"/>
      <w:marBottom w:val="0"/>
      <w:divBdr>
        <w:top w:val="none" w:sz="0" w:space="0" w:color="auto"/>
        <w:left w:val="none" w:sz="0" w:space="0" w:color="auto"/>
        <w:bottom w:val="none" w:sz="0" w:space="0" w:color="auto"/>
        <w:right w:val="none" w:sz="0" w:space="0" w:color="auto"/>
      </w:divBdr>
    </w:div>
    <w:div w:id="1155798931">
      <w:bodyDiv w:val="1"/>
      <w:marLeft w:val="0"/>
      <w:marRight w:val="0"/>
      <w:marTop w:val="0"/>
      <w:marBottom w:val="0"/>
      <w:divBdr>
        <w:top w:val="none" w:sz="0" w:space="0" w:color="auto"/>
        <w:left w:val="none" w:sz="0" w:space="0" w:color="auto"/>
        <w:bottom w:val="none" w:sz="0" w:space="0" w:color="auto"/>
        <w:right w:val="none" w:sz="0" w:space="0" w:color="auto"/>
      </w:divBdr>
    </w:div>
    <w:div w:id="1216350853">
      <w:bodyDiv w:val="1"/>
      <w:marLeft w:val="0"/>
      <w:marRight w:val="0"/>
      <w:marTop w:val="0"/>
      <w:marBottom w:val="0"/>
      <w:divBdr>
        <w:top w:val="none" w:sz="0" w:space="0" w:color="auto"/>
        <w:left w:val="none" w:sz="0" w:space="0" w:color="auto"/>
        <w:bottom w:val="none" w:sz="0" w:space="0" w:color="auto"/>
        <w:right w:val="none" w:sz="0" w:space="0" w:color="auto"/>
      </w:divBdr>
    </w:div>
    <w:div w:id="1238586931">
      <w:bodyDiv w:val="1"/>
      <w:marLeft w:val="0"/>
      <w:marRight w:val="0"/>
      <w:marTop w:val="0"/>
      <w:marBottom w:val="0"/>
      <w:divBdr>
        <w:top w:val="none" w:sz="0" w:space="0" w:color="auto"/>
        <w:left w:val="none" w:sz="0" w:space="0" w:color="auto"/>
        <w:bottom w:val="none" w:sz="0" w:space="0" w:color="auto"/>
        <w:right w:val="none" w:sz="0" w:space="0" w:color="auto"/>
      </w:divBdr>
    </w:div>
    <w:div w:id="1256325751">
      <w:bodyDiv w:val="1"/>
      <w:marLeft w:val="0"/>
      <w:marRight w:val="0"/>
      <w:marTop w:val="0"/>
      <w:marBottom w:val="0"/>
      <w:divBdr>
        <w:top w:val="none" w:sz="0" w:space="0" w:color="auto"/>
        <w:left w:val="none" w:sz="0" w:space="0" w:color="auto"/>
        <w:bottom w:val="none" w:sz="0" w:space="0" w:color="auto"/>
        <w:right w:val="none" w:sz="0" w:space="0" w:color="auto"/>
      </w:divBdr>
    </w:div>
    <w:div w:id="1328555164">
      <w:bodyDiv w:val="1"/>
      <w:marLeft w:val="0"/>
      <w:marRight w:val="0"/>
      <w:marTop w:val="0"/>
      <w:marBottom w:val="0"/>
      <w:divBdr>
        <w:top w:val="none" w:sz="0" w:space="0" w:color="auto"/>
        <w:left w:val="none" w:sz="0" w:space="0" w:color="auto"/>
        <w:bottom w:val="none" w:sz="0" w:space="0" w:color="auto"/>
        <w:right w:val="none" w:sz="0" w:space="0" w:color="auto"/>
      </w:divBdr>
    </w:div>
    <w:div w:id="1410233687">
      <w:bodyDiv w:val="1"/>
      <w:marLeft w:val="0"/>
      <w:marRight w:val="0"/>
      <w:marTop w:val="0"/>
      <w:marBottom w:val="0"/>
      <w:divBdr>
        <w:top w:val="none" w:sz="0" w:space="0" w:color="auto"/>
        <w:left w:val="none" w:sz="0" w:space="0" w:color="auto"/>
        <w:bottom w:val="none" w:sz="0" w:space="0" w:color="auto"/>
        <w:right w:val="none" w:sz="0" w:space="0" w:color="auto"/>
      </w:divBdr>
    </w:div>
    <w:div w:id="1432818479">
      <w:bodyDiv w:val="1"/>
      <w:marLeft w:val="0"/>
      <w:marRight w:val="0"/>
      <w:marTop w:val="0"/>
      <w:marBottom w:val="0"/>
      <w:divBdr>
        <w:top w:val="none" w:sz="0" w:space="0" w:color="auto"/>
        <w:left w:val="none" w:sz="0" w:space="0" w:color="auto"/>
        <w:bottom w:val="none" w:sz="0" w:space="0" w:color="auto"/>
        <w:right w:val="none" w:sz="0" w:space="0" w:color="auto"/>
      </w:divBdr>
    </w:div>
    <w:div w:id="1467359492">
      <w:bodyDiv w:val="1"/>
      <w:marLeft w:val="0"/>
      <w:marRight w:val="0"/>
      <w:marTop w:val="0"/>
      <w:marBottom w:val="0"/>
      <w:divBdr>
        <w:top w:val="none" w:sz="0" w:space="0" w:color="auto"/>
        <w:left w:val="none" w:sz="0" w:space="0" w:color="auto"/>
        <w:bottom w:val="none" w:sz="0" w:space="0" w:color="auto"/>
        <w:right w:val="none" w:sz="0" w:space="0" w:color="auto"/>
      </w:divBdr>
    </w:div>
    <w:div w:id="1589265659">
      <w:bodyDiv w:val="1"/>
      <w:marLeft w:val="0"/>
      <w:marRight w:val="0"/>
      <w:marTop w:val="0"/>
      <w:marBottom w:val="0"/>
      <w:divBdr>
        <w:top w:val="none" w:sz="0" w:space="0" w:color="auto"/>
        <w:left w:val="none" w:sz="0" w:space="0" w:color="auto"/>
        <w:bottom w:val="none" w:sz="0" w:space="0" w:color="auto"/>
        <w:right w:val="none" w:sz="0" w:space="0" w:color="auto"/>
      </w:divBdr>
    </w:div>
    <w:div w:id="1632706371">
      <w:bodyDiv w:val="1"/>
      <w:marLeft w:val="0"/>
      <w:marRight w:val="0"/>
      <w:marTop w:val="0"/>
      <w:marBottom w:val="0"/>
      <w:divBdr>
        <w:top w:val="none" w:sz="0" w:space="0" w:color="auto"/>
        <w:left w:val="none" w:sz="0" w:space="0" w:color="auto"/>
        <w:bottom w:val="none" w:sz="0" w:space="0" w:color="auto"/>
        <w:right w:val="none" w:sz="0" w:space="0" w:color="auto"/>
      </w:divBdr>
    </w:div>
    <w:div w:id="1701127618">
      <w:bodyDiv w:val="1"/>
      <w:marLeft w:val="0"/>
      <w:marRight w:val="0"/>
      <w:marTop w:val="0"/>
      <w:marBottom w:val="0"/>
      <w:divBdr>
        <w:top w:val="none" w:sz="0" w:space="0" w:color="auto"/>
        <w:left w:val="none" w:sz="0" w:space="0" w:color="auto"/>
        <w:bottom w:val="none" w:sz="0" w:space="0" w:color="auto"/>
        <w:right w:val="none" w:sz="0" w:space="0" w:color="auto"/>
      </w:divBdr>
    </w:div>
    <w:div w:id="1721444395">
      <w:bodyDiv w:val="1"/>
      <w:marLeft w:val="0"/>
      <w:marRight w:val="0"/>
      <w:marTop w:val="0"/>
      <w:marBottom w:val="0"/>
      <w:divBdr>
        <w:top w:val="none" w:sz="0" w:space="0" w:color="auto"/>
        <w:left w:val="none" w:sz="0" w:space="0" w:color="auto"/>
        <w:bottom w:val="none" w:sz="0" w:space="0" w:color="auto"/>
        <w:right w:val="none" w:sz="0" w:space="0" w:color="auto"/>
      </w:divBdr>
    </w:div>
    <w:div w:id="1724676818">
      <w:bodyDiv w:val="1"/>
      <w:marLeft w:val="0"/>
      <w:marRight w:val="0"/>
      <w:marTop w:val="0"/>
      <w:marBottom w:val="0"/>
      <w:divBdr>
        <w:top w:val="none" w:sz="0" w:space="0" w:color="auto"/>
        <w:left w:val="none" w:sz="0" w:space="0" w:color="auto"/>
        <w:bottom w:val="none" w:sz="0" w:space="0" w:color="auto"/>
        <w:right w:val="none" w:sz="0" w:space="0" w:color="auto"/>
      </w:divBdr>
    </w:div>
    <w:div w:id="1733771544">
      <w:bodyDiv w:val="1"/>
      <w:marLeft w:val="0"/>
      <w:marRight w:val="0"/>
      <w:marTop w:val="0"/>
      <w:marBottom w:val="0"/>
      <w:divBdr>
        <w:top w:val="none" w:sz="0" w:space="0" w:color="auto"/>
        <w:left w:val="none" w:sz="0" w:space="0" w:color="auto"/>
        <w:bottom w:val="none" w:sz="0" w:space="0" w:color="auto"/>
        <w:right w:val="none" w:sz="0" w:space="0" w:color="auto"/>
      </w:divBdr>
    </w:div>
    <w:div w:id="1877040238">
      <w:bodyDiv w:val="1"/>
      <w:marLeft w:val="0"/>
      <w:marRight w:val="0"/>
      <w:marTop w:val="0"/>
      <w:marBottom w:val="0"/>
      <w:divBdr>
        <w:top w:val="none" w:sz="0" w:space="0" w:color="auto"/>
        <w:left w:val="none" w:sz="0" w:space="0" w:color="auto"/>
        <w:bottom w:val="none" w:sz="0" w:space="0" w:color="auto"/>
        <w:right w:val="none" w:sz="0" w:space="0" w:color="auto"/>
      </w:divBdr>
    </w:div>
    <w:div w:id="1886674889">
      <w:bodyDiv w:val="1"/>
      <w:marLeft w:val="0"/>
      <w:marRight w:val="0"/>
      <w:marTop w:val="0"/>
      <w:marBottom w:val="0"/>
      <w:divBdr>
        <w:top w:val="none" w:sz="0" w:space="0" w:color="auto"/>
        <w:left w:val="none" w:sz="0" w:space="0" w:color="auto"/>
        <w:bottom w:val="none" w:sz="0" w:space="0" w:color="auto"/>
        <w:right w:val="none" w:sz="0" w:space="0" w:color="auto"/>
      </w:divBdr>
    </w:div>
    <w:div w:id="1903061530">
      <w:bodyDiv w:val="1"/>
      <w:marLeft w:val="0"/>
      <w:marRight w:val="0"/>
      <w:marTop w:val="0"/>
      <w:marBottom w:val="0"/>
      <w:divBdr>
        <w:top w:val="none" w:sz="0" w:space="0" w:color="auto"/>
        <w:left w:val="none" w:sz="0" w:space="0" w:color="auto"/>
        <w:bottom w:val="none" w:sz="0" w:space="0" w:color="auto"/>
        <w:right w:val="none" w:sz="0" w:space="0" w:color="auto"/>
      </w:divBdr>
    </w:div>
    <w:div w:id="1948462530">
      <w:bodyDiv w:val="1"/>
      <w:marLeft w:val="0"/>
      <w:marRight w:val="0"/>
      <w:marTop w:val="0"/>
      <w:marBottom w:val="0"/>
      <w:divBdr>
        <w:top w:val="none" w:sz="0" w:space="0" w:color="auto"/>
        <w:left w:val="none" w:sz="0" w:space="0" w:color="auto"/>
        <w:bottom w:val="none" w:sz="0" w:space="0" w:color="auto"/>
        <w:right w:val="none" w:sz="0" w:space="0" w:color="auto"/>
      </w:divBdr>
    </w:div>
    <w:div w:id="1977250296">
      <w:bodyDiv w:val="1"/>
      <w:marLeft w:val="0"/>
      <w:marRight w:val="0"/>
      <w:marTop w:val="0"/>
      <w:marBottom w:val="0"/>
      <w:divBdr>
        <w:top w:val="none" w:sz="0" w:space="0" w:color="auto"/>
        <w:left w:val="none" w:sz="0" w:space="0" w:color="auto"/>
        <w:bottom w:val="none" w:sz="0" w:space="0" w:color="auto"/>
        <w:right w:val="none" w:sz="0" w:space="0" w:color="auto"/>
      </w:divBdr>
    </w:div>
    <w:div w:id="2009824740">
      <w:bodyDiv w:val="1"/>
      <w:marLeft w:val="0"/>
      <w:marRight w:val="0"/>
      <w:marTop w:val="0"/>
      <w:marBottom w:val="0"/>
      <w:divBdr>
        <w:top w:val="none" w:sz="0" w:space="0" w:color="auto"/>
        <w:left w:val="none" w:sz="0" w:space="0" w:color="auto"/>
        <w:bottom w:val="none" w:sz="0" w:space="0" w:color="auto"/>
        <w:right w:val="none" w:sz="0" w:space="0" w:color="auto"/>
      </w:divBdr>
    </w:div>
    <w:div w:id="2040540948">
      <w:bodyDiv w:val="1"/>
      <w:marLeft w:val="0"/>
      <w:marRight w:val="0"/>
      <w:marTop w:val="0"/>
      <w:marBottom w:val="0"/>
      <w:divBdr>
        <w:top w:val="none" w:sz="0" w:space="0" w:color="auto"/>
        <w:left w:val="none" w:sz="0" w:space="0" w:color="auto"/>
        <w:bottom w:val="none" w:sz="0" w:space="0" w:color="auto"/>
        <w:right w:val="none" w:sz="0" w:space="0" w:color="auto"/>
      </w:divBdr>
      <w:divsChild>
        <w:div w:id="1900628266">
          <w:marLeft w:val="0"/>
          <w:marRight w:val="0"/>
          <w:marTop w:val="150"/>
          <w:marBottom w:val="150"/>
          <w:divBdr>
            <w:top w:val="none" w:sz="0" w:space="0" w:color="auto"/>
            <w:left w:val="none" w:sz="0" w:space="0" w:color="auto"/>
            <w:bottom w:val="none" w:sz="0" w:space="0" w:color="auto"/>
            <w:right w:val="none" w:sz="0" w:space="0" w:color="auto"/>
          </w:divBdr>
        </w:div>
      </w:divsChild>
    </w:div>
    <w:div w:id="2059159091">
      <w:bodyDiv w:val="1"/>
      <w:marLeft w:val="0"/>
      <w:marRight w:val="0"/>
      <w:marTop w:val="0"/>
      <w:marBottom w:val="0"/>
      <w:divBdr>
        <w:top w:val="none" w:sz="0" w:space="0" w:color="auto"/>
        <w:left w:val="none" w:sz="0" w:space="0" w:color="auto"/>
        <w:bottom w:val="none" w:sz="0" w:space="0" w:color="auto"/>
        <w:right w:val="none" w:sz="0" w:space="0" w:color="auto"/>
      </w:divBdr>
    </w:div>
    <w:div w:id="2125149542">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9135</TotalTime>
  <Pages>13</Pages>
  <Words>1148</Words>
  <Characters>6545</Characters>
  <Application>Microsoft Office Word</Application>
  <DocSecurity>0</DocSecurity>
  <PresentationFormat/>
  <Lines>54</Lines>
  <Paragraphs>15</Paragraphs>
  <Slides>0</Slides>
  <Notes>0</Notes>
  <HiddenSlides>0</HiddenSlides>
  <MMClips>0</MMClips>
  <ScaleCrop>false</ScaleCrop>
  <Company>微软中国</Company>
  <LinksUpToDate>false</LinksUpToDate>
  <CharactersWithSpaces>7678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creator>猪猪猫.CN</dc:creator>
  <cp:lastModifiedBy>微软用户</cp:lastModifiedBy>
  <cp:revision>231</cp:revision>
  <cp:lastPrinted>2021-04-02T04:38:00Z</cp:lastPrinted>
  <dcterms:created xsi:type="dcterms:W3CDTF">2018-06-06T00:11:00Z</dcterms:created>
  <dcterms:modified xsi:type="dcterms:W3CDTF">2021-04-02T05:10:00Z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